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AE" w:rsidRPr="00257DC5" w:rsidRDefault="000A0631" w:rsidP="000A0631">
      <w:pPr>
        <w:jc w:val="center"/>
        <w:rPr>
          <w:rFonts w:ascii="Times New Roman" w:hAnsi="Times New Roman" w:cs="Times New Roman"/>
          <w:b/>
          <w:sz w:val="28"/>
        </w:rPr>
      </w:pPr>
      <w:r w:rsidRPr="00257DC5">
        <w:rPr>
          <w:rFonts w:ascii="Times New Roman" w:hAnsi="Times New Roman" w:cs="Times New Roman"/>
          <w:b/>
          <w:sz w:val="28"/>
        </w:rPr>
        <w:t>Ключ  11 класс</w:t>
      </w:r>
    </w:p>
    <w:p w:rsidR="000A0631" w:rsidRPr="00257DC5" w:rsidRDefault="000A0631" w:rsidP="000A06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Задание 1 «Шоколадница»</w:t>
      </w:r>
    </w:p>
    <w:p w:rsidR="000A0631" w:rsidRDefault="00257DC5" w:rsidP="000A06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57DC5">
        <w:rPr>
          <w:rFonts w:ascii="Times New Roman" w:hAnsi="Times New Roman" w:cs="Times New Roman"/>
          <w:b/>
          <w:sz w:val="24"/>
          <w:szCs w:val="24"/>
        </w:rPr>
        <w:t xml:space="preserve">1 правильный ответ-2 балла, </w:t>
      </w:r>
      <w:r>
        <w:rPr>
          <w:rFonts w:ascii="Times New Roman" w:hAnsi="Times New Roman" w:cs="Times New Roman"/>
          <w:b/>
          <w:sz w:val="24"/>
          <w:szCs w:val="24"/>
        </w:rPr>
        <w:t>Максимальный балл за задание-</w:t>
      </w:r>
      <w:r w:rsidRPr="00257DC5">
        <w:rPr>
          <w:rFonts w:ascii="Times New Roman" w:hAnsi="Times New Roman" w:cs="Times New Roman"/>
          <w:b/>
          <w:sz w:val="24"/>
          <w:szCs w:val="24"/>
        </w:rPr>
        <w:t xml:space="preserve"> 16 баллов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57DC5" w:rsidRPr="007F3E51" w:rsidRDefault="00257DC5" w:rsidP="000A06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Ошибки в рекламе « Шоколадница»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A0631" w:rsidRPr="007F3E51" w:rsidRDefault="000A0631" w:rsidP="00257DC5">
      <w:pPr>
        <w:jc w:val="both"/>
        <w:rPr>
          <w:rFonts w:ascii="Times New Roman" w:hAnsi="Times New Roman" w:cs="Times New Roman"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1) «Самый вкусный»</w:t>
      </w:r>
      <w:r w:rsidR="00257DC5" w:rsidRPr="00257DC5">
        <w:rPr>
          <w:rFonts w:ascii="Times New Roman" w:hAnsi="Times New Roman" w:cs="Times New Roman"/>
          <w:b/>
          <w:sz w:val="24"/>
          <w:szCs w:val="24"/>
        </w:rPr>
        <w:t>-</w:t>
      </w:r>
      <w:r w:rsidR="00257DC5" w:rsidRPr="00257DC5">
        <w:rPr>
          <w:rFonts w:ascii="Times New Roman" w:hAnsi="Times New Roman" w:cs="Times New Roman"/>
          <w:sz w:val="24"/>
          <w:szCs w:val="24"/>
        </w:rPr>
        <w:t xml:space="preserve"> Недобросовестн</w:t>
      </w:r>
      <w:r w:rsidR="00257DC5">
        <w:rPr>
          <w:rFonts w:ascii="Times New Roman" w:hAnsi="Times New Roman" w:cs="Times New Roman"/>
          <w:sz w:val="24"/>
          <w:szCs w:val="24"/>
        </w:rPr>
        <w:t xml:space="preserve">ой признается реклама, которая: </w:t>
      </w:r>
      <w:r w:rsidR="00257DC5" w:rsidRPr="00257DC5">
        <w:rPr>
          <w:rFonts w:ascii="Times New Roman" w:hAnsi="Times New Roman" w:cs="Times New Roman"/>
          <w:sz w:val="24"/>
          <w:szCs w:val="24"/>
        </w:rPr>
        <w:t xml:space="preserve">содержит некорректные сравнения рекламируемого товара с находящимися в обороте товарами, которые произведены другими изготовителями или реализуются другими продавцами; </w:t>
      </w:r>
      <w:r w:rsidR="00257DC5">
        <w:rPr>
          <w:rFonts w:ascii="Times New Roman" w:hAnsi="Times New Roman" w:cs="Times New Roman"/>
          <w:sz w:val="24"/>
          <w:szCs w:val="24"/>
        </w:rPr>
        <w:t>(</w:t>
      </w:r>
      <w:r w:rsidR="00257DC5" w:rsidRPr="00257DC5">
        <w:rPr>
          <w:rFonts w:ascii="Times New Roman" w:hAnsi="Times New Roman" w:cs="Times New Roman"/>
          <w:sz w:val="24"/>
          <w:szCs w:val="24"/>
        </w:rPr>
        <w:t>Ст. 5 ФЗ «О Рекламе» от 13.03.2006 N 38-ФЗ</w:t>
      </w:r>
      <w:r w:rsidR="00257DC5">
        <w:rPr>
          <w:rFonts w:ascii="Times New Roman" w:hAnsi="Times New Roman" w:cs="Times New Roman"/>
          <w:sz w:val="24"/>
          <w:szCs w:val="24"/>
        </w:rPr>
        <w:t>)</w:t>
      </w:r>
    </w:p>
    <w:p w:rsidR="000A0631" w:rsidRPr="007F3E51" w:rsidRDefault="000A0631" w:rsidP="00257DC5">
      <w:pPr>
        <w:jc w:val="both"/>
        <w:rPr>
          <w:rFonts w:ascii="Times New Roman" w:hAnsi="Times New Roman" w:cs="Times New Roman"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2) «Самый натуральный состав</w:t>
      </w:r>
      <w:r w:rsidRPr="007F3E51">
        <w:rPr>
          <w:rFonts w:ascii="Times New Roman" w:hAnsi="Times New Roman" w:cs="Times New Roman"/>
          <w:sz w:val="24"/>
          <w:szCs w:val="24"/>
        </w:rPr>
        <w:t>»</w:t>
      </w:r>
      <w:r w:rsidR="00257DC5">
        <w:rPr>
          <w:rFonts w:ascii="Times New Roman" w:hAnsi="Times New Roman" w:cs="Times New Roman"/>
          <w:sz w:val="24"/>
          <w:szCs w:val="24"/>
        </w:rPr>
        <w:t xml:space="preserve">- </w:t>
      </w:r>
      <w:r w:rsidR="00257DC5" w:rsidRPr="00257DC5">
        <w:rPr>
          <w:rFonts w:ascii="Times New Roman" w:hAnsi="Times New Roman" w:cs="Times New Roman"/>
          <w:sz w:val="24"/>
          <w:szCs w:val="24"/>
        </w:rPr>
        <w:t>Недобросовестн</w:t>
      </w:r>
      <w:r w:rsidR="00257DC5">
        <w:rPr>
          <w:rFonts w:ascii="Times New Roman" w:hAnsi="Times New Roman" w:cs="Times New Roman"/>
          <w:sz w:val="24"/>
          <w:szCs w:val="24"/>
        </w:rPr>
        <w:t xml:space="preserve">ой признается реклама, которая: </w:t>
      </w:r>
      <w:r w:rsidR="00257DC5" w:rsidRPr="00257DC5">
        <w:rPr>
          <w:rFonts w:ascii="Times New Roman" w:hAnsi="Times New Roman" w:cs="Times New Roman"/>
          <w:sz w:val="24"/>
          <w:szCs w:val="24"/>
        </w:rPr>
        <w:t xml:space="preserve"> содержит некорректные сравнения рекламируемого товара с находящимися в обороте товарами, которые произведены другими изготовителями или реализуются другими продавцами;</w:t>
      </w:r>
      <w:r w:rsidR="00257DC5">
        <w:rPr>
          <w:rFonts w:ascii="Times New Roman" w:hAnsi="Times New Roman" w:cs="Times New Roman"/>
          <w:sz w:val="24"/>
          <w:szCs w:val="24"/>
        </w:rPr>
        <w:t xml:space="preserve"> (</w:t>
      </w:r>
      <w:r w:rsidR="00257DC5" w:rsidRPr="00257DC5">
        <w:rPr>
          <w:rFonts w:ascii="Times New Roman" w:hAnsi="Times New Roman" w:cs="Times New Roman"/>
          <w:sz w:val="24"/>
          <w:szCs w:val="24"/>
        </w:rPr>
        <w:t>Ст. 5 ФЗ «О Рекламе» от 13.03.2006 N 38-ФЗ</w:t>
      </w:r>
      <w:r w:rsidR="00257DC5">
        <w:rPr>
          <w:rFonts w:ascii="Times New Roman" w:hAnsi="Times New Roman" w:cs="Times New Roman"/>
          <w:sz w:val="24"/>
          <w:szCs w:val="24"/>
        </w:rPr>
        <w:t>)</w:t>
      </w:r>
    </w:p>
    <w:p w:rsidR="000A0631" w:rsidRPr="007F3E51" w:rsidRDefault="000A0631" w:rsidP="000A06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DC5">
        <w:rPr>
          <w:rFonts w:ascii="Times New Roman" w:hAnsi="Times New Roman" w:cs="Times New Roman"/>
          <w:b/>
          <w:sz w:val="24"/>
          <w:szCs w:val="24"/>
        </w:rPr>
        <w:t>3) «Целебные свойства</w:t>
      </w:r>
      <w:r w:rsidRPr="007F3E51">
        <w:rPr>
          <w:rFonts w:ascii="Times New Roman" w:hAnsi="Times New Roman" w:cs="Times New Roman"/>
          <w:sz w:val="24"/>
          <w:szCs w:val="24"/>
        </w:rPr>
        <w:t>»</w:t>
      </w:r>
      <w:r w:rsidR="00257DC5">
        <w:rPr>
          <w:rFonts w:ascii="Times New Roman" w:hAnsi="Times New Roman" w:cs="Times New Roman"/>
          <w:sz w:val="24"/>
          <w:szCs w:val="24"/>
        </w:rPr>
        <w:t xml:space="preserve">- В рекламе не допускаются: </w:t>
      </w:r>
      <w:r w:rsidR="00257DC5" w:rsidRPr="00257DC5">
        <w:rPr>
          <w:rFonts w:ascii="Times New Roman" w:hAnsi="Times New Roman" w:cs="Times New Roman"/>
          <w:sz w:val="24"/>
          <w:szCs w:val="24"/>
        </w:rPr>
        <w:t xml:space="preserve"> указание на лечебные свойства, то есть положительное влияние на течение болезни, объекта рекламирования, за исключением такого указания в рекламе лекарственных средств, медицинских услуг, в том числе методов профилактики, диагностики, лечения и медицинской реабилитации, медицинских изделий; </w:t>
      </w:r>
      <w:r w:rsidR="00257DC5">
        <w:rPr>
          <w:rFonts w:ascii="Times New Roman" w:hAnsi="Times New Roman" w:cs="Times New Roman"/>
          <w:sz w:val="24"/>
          <w:szCs w:val="24"/>
        </w:rPr>
        <w:t>(</w:t>
      </w:r>
      <w:r w:rsidR="00257DC5" w:rsidRPr="00257DC5">
        <w:rPr>
          <w:rFonts w:ascii="Times New Roman" w:hAnsi="Times New Roman" w:cs="Times New Roman"/>
          <w:sz w:val="24"/>
          <w:szCs w:val="24"/>
        </w:rPr>
        <w:t>Ст. 5 ФЗ «О Рекламе» от 13.03.2006 N 38-ФЗ</w:t>
      </w:r>
      <w:r w:rsidR="00257DC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A0631" w:rsidRPr="007F3E51" w:rsidRDefault="000A0631" w:rsidP="000A0631">
      <w:pPr>
        <w:jc w:val="both"/>
        <w:rPr>
          <w:rFonts w:ascii="Times New Roman" w:hAnsi="Times New Roman" w:cs="Times New Roman"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4)  Скидка не более 40 $</w:t>
      </w:r>
      <w:r w:rsidR="00257DC5" w:rsidRPr="00257DC5">
        <w:rPr>
          <w:rFonts w:ascii="Times New Roman" w:hAnsi="Times New Roman" w:cs="Times New Roman"/>
          <w:b/>
          <w:sz w:val="24"/>
          <w:szCs w:val="24"/>
        </w:rPr>
        <w:t>-</w:t>
      </w:r>
      <w:r w:rsidR="00257DC5" w:rsidRPr="00257DC5">
        <w:t xml:space="preserve"> </w:t>
      </w:r>
      <w:r w:rsidR="00257DC5" w:rsidRPr="00257DC5">
        <w:rPr>
          <w:rFonts w:ascii="Times New Roman" w:hAnsi="Times New Roman" w:cs="Times New Roman"/>
          <w:sz w:val="24"/>
          <w:szCs w:val="24"/>
        </w:rPr>
        <w:t xml:space="preserve">информация о цене товаров (работ, </w:t>
      </w:r>
      <w:r w:rsidR="00257DC5">
        <w:rPr>
          <w:rFonts w:ascii="Times New Roman" w:hAnsi="Times New Roman" w:cs="Times New Roman"/>
          <w:sz w:val="24"/>
          <w:szCs w:val="24"/>
        </w:rPr>
        <w:t xml:space="preserve">услуг) предоставляется в рублях. ( </w:t>
      </w:r>
      <w:proofErr w:type="spellStart"/>
      <w:proofErr w:type="gramStart"/>
      <w:r w:rsidR="00257DC5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="00257DC5">
        <w:rPr>
          <w:rFonts w:ascii="Times New Roman" w:hAnsi="Times New Roman" w:cs="Times New Roman"/>
          <w:sz w:val="24"/>
          <w:szCs w:val="24"/>
        </w:rPr>
        <w:t xml:space="preserve"> 5 ФЗ «О защите прав потребителей»)</w:t>
      </w:r>
    </w:p>
    <w:p w:rsidR="000A0631" w:rsidRPr="007F3E51" w:rsidRDefault="000A0631" w:rsidP="00257DC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5) в день рождения нашего шеф кондитер</w:t>
      </w:r>
      <w:proofErr w:type="gramStart"/>
      <w:r w:rsidRPr="00257DC5">
        <w:rPr>
          <w:rFonts w:ascii="Times New Roman" w:hAnsi="Times New Roman" w:cs="Times New Roman"/>
          <w:b/>
          <w:sz w:val="24"/>
          <w:szCs w:val="24"/>
        </w:rPr>
        <w:t>а</w:t>
      </w:r>
      <w:r w:rsidR="00257DC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57DC5" w:rsidRPr="00257DC5">
        <w:t xml:space="preserve"> </w:t>
      </w:r>
      <w:r w:rsidR="00257DC5">
        <w:rPr>
          <w:rFonts w:ascii="Times New Roman" w:hAnsi="Times New Roman" w:cs="Times New Roman"/>
          <w:sz w:val="24"/>
          <w:szCs w:val="24"/>
        </w:rPr>
        <w:t>в</w:t>
      </w:r>
      <w:r w:rsidR="00257DC5" w:rsidRPr="00257DC5">
        <w:rPr>
          <w:rFonts w:ascii="Times New Roman" w:hAnsi="Times New Roman" w:cs="Times New Roman"/>
          <w:sz w:val="24"/>
          <w:szCs w:val="24"/>
        </w:rPr>
        <w:t xml:space="preserve"> рекламе, сообщающей о проведении конкурса, игры или иного подобного мероприятия, условием участия в которых является приобретение определенного товара</w:t>
      </w:r>
      <w:r w:rsidR="00257DC5">
        <w:rPr>
          <w:rFonts w:ascii="Times New Roman" w:hAnsi="Times New Roman" w:cs="Times New Roman"/>
          <w:sz w:val="24"/>
          <w:szCs w:val="24"/>
        </w:rPr>
        <w:t xml:space="preserve">, должны быть указаны конкретные </w:t>
      </w:r>
      <w:r w:rsidR="00257DC5" w:rsidRPr="00257DC5">
        <w:rPr>
          <w:rFonts w:ascii="Times New Roman" w:hAnsi="Times New Roman" w:cs="Times New Roman"/>
          <w:sz w:val="24"/>
          <w:szCs w:val="24"/>
        </w:rPr>
        <w:t>сроки проведения такого мероприятия;</w:t>
      </w:r>
      <w:r w:rsidR="00257DC5">
        <w:rPr>
          <w:rFonts w:ascii="Times New Roman" w:hAnsi="Times New Roman" w:cs="Times New Roman"/>
          <w:sz w:val="24"/>
          <w:szCs w:val="24"/>
        </w:rPr>
        <w:t xml:space="preserve"> ( ст. 9, ст. 11  ФЗ «О Рекламе»)</w:t>
      </w:r>
    </w:p>
    <w:p w:rsidR="000A0631" w:rsidRPr="007F3E51" w:rsidRDefault="000A0631" w:rsidP="00257DC5">
      <w:pPr>
        <w:jc w:val="both"/>
        <w:rPr>
          <w:rFonts w:ascii="Times New Roman" w:hAnsi="Times New Roman" w:cs="Times New Roman"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6) приходи на светофорах не тормоз</w:t>
      </w:r>
      <w:proofErr w:type="gramStart"/>
      <w:r w:rsidRPr="00257DC5">
        <w:rPr>
          <w:rFonts w:ascii="Times New Roman" w:hAnsi="Times New Roman" w:cs="Times New Roman"/>
          <w:b/>
          <w:sz w:val="24"/>
          <w:szCs w:val="24"/>
        </w:rPr>
        <w:t>и</w:t>
      </w:r>
      <w:r w:rsidR="00257DC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57DC5" w:rsidRPr="00257DC5">
        <w:t xml:space="preserve"> </w:t>
      </w:r>
      <w:r w:rsidR="00257DC5">
        <w:rPr>
          <w:rFonts w:ascii="Times New Roman" w:hAnsi="Times New Roman" w:cs="Times New Roman"/>
          <w:sz w:val="24"/>
          <w:szCs w:val="24"/>
        </w:rPr>
        <w:t xml:space="preserve">Реклама не должна </w:t>
      </w:r>
      <w:r w:rsidR="00257DC5" w:rsidRPr="00257DC5">
        <w:rPr>
          <w:rFonts w:ascii="Times New Roman" w:hAnsi="Times New Roman" w:cs="Times New Roman"/>
          <w:sz w:val="24"/>
          <w:szCs w:val="24"/>
        </w:rPr>
        <w:t xml:space="preserve"> побуждать к совершению противоправных действий</w:t>
      </w:r>
      <w:r w:rsidR="00257DC5">
        <w:rPr>
          <w:rFonts w:ascii="Times New Roman" w:hAnsi="Times New Roman" w:cs="Times New Roman"/>
          <w:sz w:val="24"/>
          <w:szCs w:val="24"/>
        </w:rPr>
        <w:t xml:space="preserve"> (</w:t>
      </w:r>
      <w:r w:rsidR="00257DC5" w:rsidRPr="00257DC5">
        <w:rPr>
          <w:rFonts w:ascii="Times New Roman" w:hAnsi="Times New Roman" w:cs="Times New Roman"/>
          <w:sz w:val="24"/>
          <w:szCs w:val="24"/>
        </w:rPr>
        <w:t>Ст. 5 ФЗ «О Рекламе» от 13.03.2006 N 38-ФЗ</w:t>
      </w:r>
      <w:r w:rsidR="00257DC5">
        <w:rPr>
          <w:rFonts w:ascii="Times New Roman" w:hAnsi="Times New Roman" w:cs="Times New Roman"/>
          <w:sz w:val="24"/>
          <w:szCs w:val="24"/>
        </w:rPr>
        <w:t>)</w:t>
      </w:r>
    </w:p>
    <w:p w:rsidR="000A0631" w:rsidRPr="007F3E51" w:rsidRDefault="000A0631" w:rsidP="00257DC5">
      <w:pPr>
        <w:jc w:val="both"/>
        <w:rPr>
          <w:rFonts w:ascii="Times New Roman" w:hAnsi="Times New Roman" w:cs="Times New Roman"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7) Одобряет правительств</w:t>
      </w:r>
      <w:proofErr w:type="gramStart"/>
      <w:r w:rsidRPr="00257DC5">
        <w:rPr>
          <w:rFonts w:ascii="Times New Roman" w:hAnsi="Times New Roman" w:cs="Times New Roman"/>
          <w:b/>
          <w:sz w:val="24"/>
          <w:szCs w:val="24"/>
        </w:rPr>
        <w:t>о</w:t>
      </w:r>
      <w:r w:rsidR="00257DC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57DC5" w:rsidRPr="00257DC5">
        <w:t xml:space="preserve"> </w:t>
      </w:r>
      <w:r w:rsidR="00257DC5">
        <w:rPr>
          <w:rFonts w:ascii="Times New Roman" w:hAnsi="Times New Roman" w:cs="Times New Roman"/>
          <w:sz w:val="24"/>
          <w:szCs w:val="24"/>
        </w:rPr>
        <w:t xml:space="preserve">В рекламе не допускаются: </w:t>
      </w:r>
      <w:r w:rsidR="00257DC5" w:rsidRPr="00257DC5">
        <w:rPr>
          <w:rFonts w:ascii="Times New Roman" w:hAnsi="Times New Roman" w:cs="Times New Roman"/>
          <w:sz w:val="24"/>
          <w:szCs w:val="24"/>
        </w:rPr>
        <w:t>указание на то, что объект рекламирования одобряется органами государственной власти или органами местного самоуправления либо их должностными лицами;</w:t>
      </w:r>
      <w:r w:rsidR="00257DC5">
        <w:rPr>
          <w:rFonts w:ascii="Times New Roman" w:hAnsi="Times New Roman" w:cs="Times New Roman"/>
          <w:sz w:val="24"/>
          <w:szCs w:val="24"/>
        </w:rPr>
        <w:t xml:space="preserve"> (</w:t>
      </w:r>
      <w:r w:rsidR="00257DC5" w:rsidRPr="00257DC5">
        <w:rPr>
          <w:rFonts w:ascii="Times New Roman" w:hAnsi="Times New Roman" w:cs="Times New Roman"/>
          <w:sz w:val="24"/>
          <w:szCs w:val="24"/>
        </w:rPr>
        <w:t>Ст. 5 ФЗ «О Рекламе» от 13.03.2006 N 38-ФЗ</w:t>
      </w:r>
      <w:r w:rsidR="00257DC5">
        <w:rPr>
          <w:rFonts w:ascii="Times New Roman" w:hAnsi="Times New Roman" w:cs="Times New Roman"/>
          <w:sz w:val="24"/>
          <w:szCs w:val="24"/>
        </w:rPr>
        <w:t>)</w:t>
      </w:r>
    </w:p>
    <w:p w:rsidR="000A0631" w:rsidRDefault="000A0631" w:rsidP="00257DC5">
      <w:pPr>
        <w:jc w:val="both"/>
        <w:rPr>
          <w:rFonts w:ascii="Times New Roman" w:hAnsi="Times New Roman" w:cs="Times New Roman"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 xml:space="preserve">8) вкуснее шоколада </w:t>
      </w:r>
      <w:proofErr w:type="spellStart"/>
      <w:r w:rsidRPr="00257DC5">
        <w:rPr>
          <w:rFonts w:ascii="Times New Roman" w:hAnsi="Times New Roman" w:cs="Times New Roman"/>
          <w:b/>
          <w:sz w:val="24"/>
          <w:szCs w:val="24"/>
          <w:lang w:val="en-US"/>
        </w:rPr>
        <w:t>Milka</w:t>
      </w:r>
      <w:proofErr w:type="spellEnd"/>
      <w:r w:rsidR="00257DC5">
        <w:rPr>
          <w:rFonts w:ascii="Times New Roman" w:hAnsi="Times New Roman" w:cs="Times New Roman"/>
          <w:sz w:val="24"/>
          <w:szCs w:val="24"/>
        </w:rPr>
        <w:t xml:space="preserve"> -</w:t>
      </w:r>
      <w:r w:rsidR="00257DC5" w:rsidRPr="00257DC5">
        <w:rPr>
          <w:rFonts w:ascii="Times New Roman" w:hAnsi="Times New Roman" w:cs="Times New Roman"/>
          <w:sz w:val="24"/>
          <w:szCs w:val="24"/>
        </w:rPr>
        <w:t xml:space="preserve"> Недобросовестн</w:t>
      </w:r>
      <w:r w:rsidR="00257DC5">
        <w:rPr>
          <w:rFonts w:ascii="Times New Roman" w:hAnsi="Times New Roman" w:cs="Times New Roman"/>
          <w:sz w:val="24"/>
          <w:szCs w:val="24"/>
        </w:rPr>
        <w:t xml:space="preserve">ой признается реклама, которая: </w:t>
      </w:r>
      <w:r w:rsidR="00257DC5" w:rsidRPr="00257DC5">
        <w:rPr>
          <w:rFonts w:ascii="Times New Roman" w:hAnsi="Times New Roman" w:cs="Times New Roman"/>
          <w:sz w:val="24"/>
          <w:szCs w:val="24"/>
        </w:rPr>
        <w:t xml:space="preserve"> содержит некорректные сравнения рекламируемого товара с находящимися в обороте товарами, которые произведены другими изготовителями или реализуются другими продавцами;</w:t>
      </w:r>
      <w:r w:rsidR="00257DC5">
        <w:rPr>
          <w:rFonts w:ascii="Times New Roman" w:hAnsi="Times New Roman" w:cs="Times New Roman"/>
          <w:sz w:val="24"/>
          <w:szCs w:val="24"/>
        </w:rPr>
        <w:t xml:space="preserve"> (</w:t>
      </w:r>
      <w:r w:rsidR="00257DC5" w:rsidRPr="00257DC5">
        <w:rPr>
          <w:rFonts w:ascii="Times New Roman" w:hAnsi="Times New Roman" w:cs="Times New Roman"/>
          <w:sz w:val="24"/>
          <w:szCs w:val="24"/>
        </w:rPr>
        <w:t>Ст. 5 ФЗ «О Рекламе» от 13.03.2006 N 38-ФЗ</w:t>
      </w:r>
      <w:r w:rsidR="00257DC5">
        <w:rPr>
          <w:rFonts w:ascii="Times New Roman" w:hAnsi="Times New Roman" w:cs="Times New Roman"/>
          <w:sz w:val="24"/>
          <w:szCs w:val="24"/>
        </w:rPr>
        <w:t>)</w:t>
      </w:r>
    </w:p>
    <w:p w:rsidR="00257DC5" w:rsidRDefault="00257DC5" w:rsidP="00257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DC5" w:rsidRDefault="00257DC5" w:rsidP="00257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DC5" w:rsidRPr="00257DC5" w:rsidRDefault="00257DC5" w:rsidP="00257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DC5" w:rsidRDefault="00AB6991" w:rsidP="00AB6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51">
        <w:rPr>
          <w:rFonts w:ascii="Times New Roman" w:hAnsi="Times New Roman" w:cs="Times New Roman"/>
          <w:b/>
          <w:sz w:val="24"/>
          <w:szCs w:val="24"/>
        </w:rPr>
        <w:lastRenderedPageBreak/>
        <w:t>Задание 2 «Выпишите примеры бланкетных норм права»</w:t>
      </w:r>
      <w:r w:rsidR="00257D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991" w:rsidRPr="007F3E51" w:rsidRDefault="00257DC5" w:rsidP="00AB6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(балл за задание-</w:t>
      </w:r>
      <w:r w:rsidRPr="00257DC5">
        <w:rPr>
          <w:rFonts w:ascii="Times New Roman" w:hAnsi="Times New Roman" w:cs="Times New Roman"/>
          <w:b/>
          <w:sz w:val="24"/>
          <w:szCs w:val="24"/>
        </w:rPr>
        <w:t xml:space="preserve"> 12 балло</w:t>
      </w:r>
      <w:r w:rsidR="00433EC8">
        <w:rPr>
          <w:rFonts w:ascii="Times New Roman" w:hAnsi="Times New Roman" w:cs="Times New Roman"/>
          <w:b/>
          <w:sz w:val="24"/>
          <w:szCs w:val="24"/>
        </w:rPr>
        <w:t>в,  при полностью правильном ответе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B6991" w:rsidRPr="00257DC5" w:rsidRDefault="00AB6991" w:rsidP="00AB69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Бланкетные нормы:</w:t>
      </w:r>
      <w:r w:rsidR="00257DC5">
        <w:rPr>
          <w:rFonts w:ascii="Times New Roman" w:hAnsi="Times New Roman" w:cs="Times New Roman"/>
          <w:b/>
          <w:sz w:val="24"/>
          <w:szCs w:val="24"/>
        </w:rPr>
        <w:t xml:space="preserve"> 3,6,9</w:t>
      </w:r>
    </w:p>
    <w:p w:rsidR="00AB6991" w:rsidRPr="007F3E51" w:rsidRDefault="00AB6991" w:rsidP="00AB6991">
      <w:pPr>
        <w:jc w:val="both"/>
        <w:rPr>
          <w:rFonts w:ascii="Times New Roman" w:hAnsi="Times New Roman" w:cs="Times New Roman"/>
          <w:sz w:val="24"/>
          <w:szCs w:val="24"/>
        </w:rPr>
      </w:pPr>
      <w:r w:rsidRPr="007F3E51">
        <w:rPr>
          <w:rFonts w:ascii="Times New Roman" w:hAnsi="Times New Roman" w:cs="Times New Roman"/>
          <w:sz w:val="24"/>
          <w:szCs w:val="24"/>
        </w:rPr>
        <w:t xml:space="preserve">3 </w:t>
      </w:r>
      <w:r w:rsidRPr="007F3E51">
        <w:rPr>
          <w:rFonts w:ascii="Times New Roman" w:hAnsi="Times New Roman" w:cs="Times New Roman"/>
          <w:sz w:val="24"/>
          <w:szCs w:val="24"/>
        </w:rPr>
        <w:tab/>
        <w:t>Защита семейных прав осуществляется судом по правилам гражданского судопроизводства, а в случаях, предусмотренных настоящим Кодексом, государственными органами, в том числе органами опеки и попечительства (ст. 8 СК РФ).</w:t>
      </w:r>
    </w:p>
    <w:p w:rsidR="00AB6991" w:rsidRPr="007F3E51" w:rsidRDefault="00AB6991" w:rsidP="00AB6991">
      <w:pPr>
        <w:jc w:val="both"/>
        <w:rPr>
          <w:rFonts w:ascii="Times New Roman" w:hAnsi="Times New Roman" w:cs="Times New Roman"/>
          <w:sz w:val="24"/>
          <w:szCs w:val="24"/>
        </w:rPr>
      </w:pPr>
      <w:r w:rsidRPr="007F3E51">
        <w:rPr>
          <w:rFonts w:ascii="Times New Roman" w:hAnsi="Times New Roman" w:cs="Times New Roman"/>
          <w:sz w:val="24"/>
          <w:szCs w:val="24"/>
        </w:rPr>
        <w:t xml:space="preserve">6 Обязанности по опеке и попечительству исполняются безвозмездно, кроме случаев, предусмотренных законом </w:t>
      </w:r>
      <w:proofErr w:type="gramStart"/>
      <w:r w:rsidRPr="007F3E5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F3E51">
        <w:rPr>
          <w:rFonts w:ascii="Times New Roman" w:hAnsi="Times New Roman" w:cs="Times New Roman"/>
          <w:sz w:val="24"/>
          <w:szCs w:val="24"/>
        </w:rPr>
        <w:t>ст. 36 ГК РФ).</w:t>
      </w:r>
    </w:p>
    <w:p w:rsidR="00AB6991" w:rsidRPr="007F3E51" w:rsidRDefault="00AB6991" w:rsidP="00AB6991">
      <w:pPr>
        <w:jc w:val="both"/>
        <w:rPr>
          <w:rFonts w:ascii="Times New Roman" w:hAnsi="Times New Roman" w:cs="Times New Roman"/>
          <w:sz w:val="24"/>
          <w:szCs w:val="24"/>
        </w:rPr>
      </w:pPr>
      <w:r w:rsidRPr="007F3E51">
        <w:rPr>
          <w:rFonts w:ascii="Times New Roman" w:hAnsi="Times New Roman" w:cs="Times New Roman"/>
          <w:sz w:val="24"/>
          <w:szCs w:val="24"/>
        </w:rPr>
        <w:t>9 Дела в судах первой инстанции рассматриваются судьями единолично. В случаях, предусмотренных федеральным законом, дела в судах первой инстанции рассматриваются коллегиально в составе трех профессиональных судей (ст. 14 ГПК РФ).</w:t>
      </w:r>
    </w:p>
    <w:p w:rsidR="00AB6991" w:rsidRPr="007F3E51" w:rsidRDefault="00AB6991" w:rsidP="00AB69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991" w:rsidRPr="007F3E51" w:rsidRDefault="00AB6991" w:rsidP="00AB6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51">
        <w:rPr>
          <w:rFonts w:ascii="Times New Roman" w:hAnsi="Times New Roman" w:cs="Times New Roman"/>
          <w:b/>
          <w:sz w:val="24"/>
          <w:szCs w:val="24"/>
        </w:rPr>
        <w:t>Задание 3 «Какой налог на доход подлежит уплатить Иванову И.И. за указанный период?»</w:t>
      </w:r>
      <w:r w:rsidR="00257DC5">
        <w:rPr>
          <w:rFonts w:ascii="Times New Roman" w:hAnsi="Times New Roman" w:cs="Times New Roman"/>
          <w:b/>
          <w:sz w:val="24"/>
          <w:szCs w:val="24"/>
        </w:rPr>
        <w:t xml:space="preserve"> (Максимальный балл за задание- 5 баллов, балл засчитывается п</w:t>
      </w:r>
      <w:r w:rsidR="00257DC5" w:rsidRPr="00257DC5">
        <w:rPr>
          <w:rFonts w:ascii="Times New Roman" w:hAnsi="Times New Roman" w:cs="Times New Roman"/>
          <w:b/>
          <w:sz w:val="24"/>
          <w:szCs w:val="24"/>
        </w:rPr>
        <w:t>ри полностью верном решении</w:t>
      </w:r>
      <w:r w:rsidR="00257DC5">
        <w:rPr>
          <w:rFonts w:ascii="Times New Roman" w:hAnsi="Times New Roman" w:cs="Times New Roman"/>
          <w:b/>
          <w:sz w:val="24"/>
          <w:szCs w:val="24"/>
        </w:rPr>
        <w:t>)</w:t>
      </w:r>
    </w:p>
    <w:p w:rsidR="00AB6991" w:rsidRPr="007F3E51" w:rsidRDefault="00AB6991" w:rsidP="00AB6991">
      <w:pPr>
        <w:jc w:val="both"/>
        <w:rPr>
          <w:rFonts w:ascii="Times New Roman" w:hAnsi="Times New Roman" w:cs="Times New Roman"/>
          <w:sz w:val="24"/>
          <w:szCs w:val="24"/>
        </w:rPr>
      </w:pPr>
      <w:r w:rsidRPr="007F3E51">
        <w:rPr>
          <w:rFonts w:ascii="Times New Roman" w:hAnsi="Times New Roman" w:cs="Times New Roman"/>
          <w:sz w:val="24"/>
          <w:szCs w:val="24"/>
        </w:rPr>
        <w:t xml:space="preserve">Ставка НДФЛ по операциям с ценными бумагами и </w:t>
      </w:r>
      <w:proofErr w:type="spellStart"/>
      <w:r w:rsidRPr="007F3E51">
        <w:rPr>
          <w:rFonts w:ascii="Times New Roman" w:hAnsi="Times New Roman" w:cs="Times New Roman"/>
          <w:sz w:val="24"/>
          <w:szCs w:val="24"/>
        </w:rPr>
        <w:t>деривативами</w:t>
      </w:r>
      <w:proofErr w:type="spellEnd"/>
      <w:r w:rsidRPr="007F3E51">
        <w:rPr>
          <w:rFonts w:ascii="Times New Roman" w:hAnsi="Times New Roman" w:cs="Times New Roman"/>
          <w:sz w:val="24"/>
          <w:szCs w:val="24"/>
        </w:rPr>
        <w:t xml:space="preserve"> — 13%, если сумма дохода меньше 2,4 млн  ₽. Если сумма  дохода больше 2,4 </w:t>
      </w:r>
      <w:proofErr w:type="gramStart"/>
      <w:r w:rsidRPr="007F3E5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7F3E51">
        <w:rPr>
          <w:rFonts w:ascii="Times New Roman" w:hAnsi="Times New Roman" w:cs="Times New Roman"/>
          <w:sz w:val="24"/>
          <w:szCs w:val="24"/>
        </w:rPr>
        <w:t xml:space="preserve">  ₽, то с суммы превышающей  2,4 млн  ₽  НДФЛ будет удержан по ставке  15%.</w:t>
      </w:r>
    </w:p>
    <w:p w:rsidR="00AB6991" w:rsidRPr="007F3E51" w:rsidRDefault="00AB6991" w:rsidP="00AB69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E51">
        <w:rPr>
          <w:rFonts w:ascii="Times New Roman" w:hAnsi="Times New Roman" w:cs="Times New Roman"/>
          <w:sz w:val="24"/>
          <w:szCs w:val="24"/>
        </w:rPr>
        <w:t>2400000*0.13+8400000*0.15=312000+1260000=</w:t>
      </w:r>
      <w:r w:rsidRPr="007F3E51">
        <w:rPr>
          <w:rFonts w:ascii="Times New Roman" w:hAnsi="Times New Roman" w:cs="Times New Roman"/>
          <w:b/>
          <w:sz w:val="24"/>
          <w:szCs w:val="24"/>
        </w:rPr>
        <w:t xml:space="preserve"> 1 572 000</w:t>
      </w:r>
    </w:p>
    <w:p w:rsidR="00AB6991" w:rsidRPr="007F3E51" w:rsidRDefault="00AB6991" w:rsidP="00AB69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E51">
        <w:rPr>
          <w:rFonts w:ascii="Times New Roman" w:hAnsi="Times New Roman" w:cs="Times New Roman"/>
          <w:b/>
          <w:sz w:val="24"/>
          <w:szCs w:val="24"/>
        </w:rPr>
        <w:t>Ответ: 1 572 000 рублей</w:t>
      </w:r>
    </w:p>
    <w:p w:rsidR="00AB6991" w:rsidRPr="007F3E51" w:rsidRDefault="00AB6991" w:rsidP="000A06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991" w:rsidRPr="007F3E51" w:rsidRDefault="00AB6991" w:rsidP="000A06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991" w:rsidRPr="00257DC5" w:rsidRDefault="00AB6991" w:rsidP="00AB6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51">
        <w:rPr>
          <w:rFonts w:ascii="Times New Roman" w:hAnsi="Times New Roman" w:cs="Times New Roman"/>
          <w:b/>
          <w:sz w:val="24"/>
          <w:szCs w:val="24"/>
        </w:rPr>
        <w:t>Задание 4 «Переведите латинское выражение и приведите пример его реализации в российском праве»</w:t>
      </w:r>
    </w:p>
    <w:p w:rsidR="00257DC5" w:rsidRPr="00257DC5" w:rsidRDefault="00257DC5" w:rsidP="00257D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C5">
        <w:rPr>
          <w:rFonts w:ascii="Times New Roman" w:hAnsi="Times New Roman" w:cs="Times New Roman"/>
          <w:b/>
          <w:iCs/>
          <w:sz w:val="24"/>
          <w:szCs w:val="24"/>
        </w:rPr>
        <w:t>(1 правильный перевод и пример-2 балла, Максимальный балл за задание –6 баллов)</w:t>
      </w:r>
    </w:p>
    <w:p w:rsidR="00257DC5" w:rsidRPr="00AB46FB" w:rsidRDefault="00257DC5" w:rsidP="00257DC5">
      <w:pPr>
        <w:pStyle w:val="a5"/>
        <w:ind w:firstLine="709"/>
        <w:jc w:val="both"/>
      </w:pPr>
    </w:p>
    <w:p w:rsidR="00257DC5" w:rsidRPr="00257DC5" w:rsidRDefault="00257DC5" w:rsidP="00257DC5">
      <w:pPr>
        <w:pStyle w:val="a5"/>
        <w:numPr>
          <w:ilvl w:val="0"/>
          <w:numId w:val="1"/>
        </w:numPr>
        <w:ind w:firstLine="709"/>
        <w:jc w:val="both"/>
        <w:rPr>
          <w:lang w:val="en-US"/>
        </w:rPr>
      </w:pPr>
      <w:r w:rsidRPr="00AB46FB">
        <w:rPr>
          <w:lang w:val="en-US"/>
        </w:rPr>
        <w:t xml:space="preserve">Non </w:t>
      </w:r>
      <w:proofErr w:type="spellStart"/>
      <w:r w:rsidRPr="00AB46FB">
        <w:rPr>
          <w:lang w:val="en-US"/>
        </w:rPr>
        <w:t>bis</w:t>
      </w:r>
      <w:proofErr w:type="spellEnd"/>
      <w:r w:rsidRPr="00AB46FB">
        <w:rPr>
          <w:lang w:val="en-US"/>
        </w:rPr>
        <w:t xml:space="preserve"> in idem</w:t>
      </w:r>
    </w:p>
    <w:p w:rsidR="00257DC5" w:rsidRPr="00257DC5" w:rsidRDefault="00257DC5" w:rsidP="00257DC5">
      <w:pPr>
        <w:pStyle w:val="a5"/>
        <w:ind w:left="1789"/>
        <w:jc w:val="both"/>
        <w:rPr>
          <w:b/>
        </w:rPr>
      </w:pPr>
      <w:r w:rsidRPr="00257DC5">
        <w:rPr>
          <w:b/>
        </w:rPr>
        <w:t>Перевод: «Не дважды за одно и то же»</w:t>
      </w:r>
    </w:p>
    <w:p w:rsidR="00257DC5" w:rsidRPr="00257DC5" w:rsidRDefault="00257DC5" w:rsidP="00257DC5">
      <w:pPr>
        <w:pStyle w:val="a5"/>
        <w:ind w:left="1789"/>
        <w:jc w:val="both"/>
        <w:rPr>
          <w:b/>
        </w:rPr>
      </w:pPr>
      <w:r w:rsidRPr="00257DC5">
        <w:rPr>
          <w:b/>
        </w:rPr>
        <w:t>Например, ч.5 ст. 4.1. КОАП РФ Никто не может нести административную ответственность дважды за одно и то же административное правонарушение.</w:t>
      </w:r>
    </w:p>
    <w:p w:rsidR="00257DC5" w:rsidRPr="00257DC5" w:rsidRDefault="00257DC5" w:rsidP="00257DC5">
      <w:pPr>
        <w:pStyle w:val="a5"/>
        <w:ind w:left="1789"/>
        <w:jc w:val="both"/>
      </w:pPr>
    </w:p>
    <w:p w:rsidR="00257DC5" w:rsidRPr="00257DC5" w:rsidRDefault="00257DC5" w:rsidP="00257DC5">
      <w:pPr>
        <w:pStyle w:val="a5"/>
        <w:numPr>
          <w:ilvl w:val="0"/>
          <w:numId w:val="1"/>
        </w:numPr>
        <w:ind w:firstLine="709"/>
        <w:jc w:val="both"/>
        <w:rPr>
          <w:lang w:val="en-US"/>
        </w:rPr>
      </w:pPr>
      <w:proofErr w:type="spellStart"/>
      <w:r w:rsidRPr="00AB46FB">
        <w:rPr>
          <w:lang w:val="en-US"/>
        </w:rPr>
        <w:t>Nullum</w:t>
      </w:r>
      <w:proofErr w:type="spellEnd"/>
      <w:r w:rsidRPr="00AB46FB">
        <w:rPr>
          <w:lang w:val="en-US"/>
        </w:rPr>
        <w:t xml:space="preserve"> </w:t>
      </w:r>
      <w:proofErr w:type="spellStart"/>
      <w:r w:rsidRPr="00AB46FB">
        <w:rPr>
          <w:lang w:val="en-US"/>
        </w:rPr>
        <w:t>crimen</w:t>
      </w:r>
      <w:proofErr w:type="spellEnd"/>
      <w:r w:rsidRPr="00AB46FB">
        <w:rPr>
          <w:lang w:val="en-US"/>
        </w:rPr>
        <w:t xml:space="preserve"> sine </w:t>
      </w:r>
      <w:proofErr w:type="spellStart"/>
      <w:r w:rsidRPr="00AB46FB">
        <w:rPr>
          <w:lang w:val="en-US"/>
        </w:rPr>
        <w:t>lege</w:t>
      </w:r>
      <w:proofErr w:type="spellEnd"/>
    </w:p>
    <w:p w:rsidR="00257DC5" w:rsidRPr="00257DC5" w:rsidRDefault="00257DC5" w:rsidP="00257DC5">
      <w:pPr>
        <w:pStyle w:val="a5"/>
        <w:ind w:left="1789"/>
        <w:jc w:val="both"/>
        <w:rPr>
          <w:b/>
        </w:rPr>
      </w:pPr>
      <w:r w:rsidRPr="00257DC5">
        <w:rPr>
          <w:b/>
        </w:rPr>
        <w:t>Перевод: «Нет преступления без указания о нем в законе»</w:t>
      </w:r>
    </w:p>
    <w:p w:rsidR="00257DC5" w:rsidRPr="00257DC5" w:rsidRDefault="00257DC5" w:rsidP="00257DC5">
      <w:pPr>
        <w:pStyle w:val="a5"/>
        <w:ind w:left="1789"/>
        <w:jc w:val="both"/>
        <w:rPr>
          <w:b/>
        </w:rPr>
      </w:pPr>
      <w:r w:rsidRPr="00257DC5">
        <w:rPr>
          <w:b/>
        </w:rPr>
        <w:t>Например, ст. 3 УК РФ Преступность деяния, а также его наказуемость и иные уголовно-правовые последствия определяются только настоящим Кодексом.</w:t>
      </w:r>
    </w:p>
    <w:p w:rsidR="00257DC5" w:rsidRPr="00257DC5" w:rsidRDefault="00257DC5" w:rsidP="00257DC5">
      <w:pPr>
        <w:pStyle w:val="a5"/>
        <w:ind w:left="1789"/>
        <w:jc w:val="both"/>
        <w:rPr>
          <w:b/>
        </w:rPr>
      </w:pPr>
    </w:p>
    <w:p w:rsidR="00257DC5" w:rsidRPr="00257DC5" w:rsidRDefault="00257DC5" w:rsidP="00257DC5">
      <w:pPr>
        <w:pStyle w:val="a5"/>
        <w:numPr>
          <w:ilvl w:val="0"/>
          <w:numId w:val="1"/>
        </w:numPr>
        <w:ind w:firstLine="709"/>
        <w:jc w:val="both"/>
        <w:rPr>
          <w:lang w:val="en-US"/>
        </w:rPr>
      </w:pPr>
      <w:r w:rsidRPr="00AB46FB">
        <w:rPr>
          <w:lang w:val="en-US"/>
        </w:rPr>
        <w:t xml:space="preserve">Pater is </w:t>
      </w:r>
      <w:proofErr w:type="spellStart"/>
      <w:r w:rsidRPr="00AB46FB">
        <w:rPr>
          <w:lang w:val="en-US"/>
        </w:rPr>
        <w:t>est</w:t>
      </w:r>
      <w:proofErr w:type="spellEnd"/>
      <w:r w:rsidRPr="00AB46FB">
        <w:rPr>
          <w:lang w:val="en-US"/>
        </w:rPr>
        <w:t xml:space="preserve"> </w:t>
      </w:r>
      <w:proofErr w:type="spellStart"/>
      <w:r w:rsidRPr="00AB46FB">
        <w:rPr>
          <w:lang w:val="en-US"/>
        </w:rPr>
        <w:t>quem</w:t>
      </w:r>
      <w:proofErr w:type="spellEnd"/>
      <w:r w:rsidRPr="00AB46FB">
        <w:rPr>
          <w:lang w:val="en-US"/>
        </w:rPr>
        <w:t xml:space="preserve"> </w:t>
      </w:r>
      <w:proofErr w:type="spellStart"/>
      <w:r w:rsidRPr="00AB46FB">
        <w:rPr>
          <w:lang w:val="en-US"/>
        </w:rPr>
        <w:t>nuptiae</w:t>
      </w:r>
      <w:proofErr w:type="spellEnd"/>
      <w:r w:rsidRPr="00AB46FB">
        <w:rPr>
          <w:lang w:val="en-US"/>
        </w:rPr>
        <w:t xml:space="preserve"> </w:t>
      </w:r>
      <w:proofErr w:type="spellStart"/>
      <w:r w:rsidRPr="00AB46FB">
        <w:rPr>
          <w:lang w:val="en-US"/>
        </w:rPr>
        <w:t>demonstrant</w:t>
      </w:r>
      <w:proofErr w:type="spellEnd"/>
    </w:p>
    <w:p w:rsidR="00257DC5" w:rsidRPr="00257DC5" w:rsidRDefault="00257DC5" w:rsidP="00257DC5">
      <w:pPr>
        <w:pStyle w:val="a5"/>
        <w:ind w:left="1789"/>
        <w:jc w:val="both"/>
        <w:rPr>
          <w:b/>
        </w:rPr>
      </w:pPr>
      <w:r w:rsidRPr="00257DC5">
        <w:rPr>
          <w:b/>
        </w:rPr>
        <w:t>Перевод: «Отец определяется по браку»</w:t>
      </w:r>
    </w:p>
    <w:p w:rsidR="00257DC5" w:rsidRPr="00257DC5" w:rsidRDefault="00257DC5" w:rsidP="00257DC5">
      <w:pPr>
        <w:pStyle w:val="a5"/>
        <w:ind w:left="1789"/>
        <w:jc w:val="both"/>
        <w:rPr>
          <w:b/>
        </w:rPr>
      </w:pPr>
      <w:r w:rsidRPr="00257DC5">
        <w:rPr>
          <w:b/>
        </w:rPr>
        <w:t>Пример: ч.2. ст. 48 СК РФ 2. Если ребенок родился от лиц, состоящих в браке между собой, а также в течение трехсот дней с момента расторжения брака, признания его недействительным или с момента смерти супруга матери ребенка, отцом ребенка признается супруг (бывший супруг) матери, если не доказано иное</w:t>
      </w:r>
      <w:proofErr w:type="gramStart"/>
      <w:r w:rsidRPr="00257DC5">
        <w:rPr>
          <w:b/>
        </w:rPr>
        <w:t xml:space="preserve"> .</w:t>
      </w:r>
      <w:proofErr w:type="gramEnd"/>
      <w:r w:rsidRPr="00257DC5">
        <w:rPr>
          <w:b/>
        </w:rPr>
        <w:t xml:space="preserve"> Отцовство супруга матери ребенка удостоверяется записью об их браке.</w:t>
      </w:r>
    </w:p>
    <w:p w:rsidR="00257DC5" w:rsidRPr="00257DC5" w:rsidRDefault="00257DC5" w:rsidP="00AB6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991" w:rsidRPr="00257DC5" w:rsidRDefault="00AB6991" w:rsidP="00AB6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DC5" w:rsidRPr="00257DC5" w:rsidRDefault="00AB6991" w:rsidP="00257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51">
        <w:rPr>
          <w:rFonts w:ascii="Times New Roman" w:hAnsi="Times New Roman" w:cs="Times New Roman"/>
          <w:b/>
          <w:sz w:val="24"/>
          <w:szCs w:val="24"/>
        </w:rPr>
        <w:t>Задание 5  «</w:t>
      </w:r>
      <w:proofErr w:type="spellStart"/>
      <w:r w:rsidRPr="007F3E51">
        <w:rPr>
          <w:rFonts w:ascii="Times New Roman" w:hAnsi="Times New Roman" w:cs="Times New Roman"/>
          <w:b/>
          <w:sz w:val="24"/>
          <w:szCs w:val="24"/>
        </w:rPr>
        <w:t>Самозанятый</w:t>
      </w:r>
      <w:proofErr w:type="spellEnd"/>
      <w:r w:rsidRPr="007F3E51">
        <w:rPr>
          <w:rFonts w:ascii="Times New Roman" w:hAnsi="Times New Roman" w:cs="Times New Roman"/>
          <w:b/>
          <w:sz w:val="24"/>
          <w:szCs w:val="24"/>
        </w:rPr>
        <w:t>»</w:t>
      </w:r>
      <w:r w:rsidR="00257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DC5" w:rsidRPr="00257DC5">
        <w:rPr>
          <w:rFonts w:ascii="Times New Roman" w:hAnsi="Times New Roman" w:cs="Times New Roman"/>
          <w:b/>
          <w:sz w:val="24"/>
          <w:szCs w:val="24"/>
        </w:rPr>
        <w:t>(Максимальный балл за задание –4 балла</w:t>
      </w:r>
      <w:r w:rsidR="00257DC5">
        <w:rPr>
          <w:rFonts w:ascii="Times New Roman" w:hAnsi="Times New Roman" w:cs="Times New Roman"/>
          <w:b/>
          <w:sz w:val="24"/>
          <w:szCs w:val="24"/>
        </w:rPr>
        <w:t>, балл засчитывается при верном решении и верной аргументации</w:t>
      </w:r>
      <w:r w:rsidR="00257DC5" w:rsidRPr="00257DC5">
        <w:rPr>
          <w:rFonts w:ascii="Times New Roman" w:hAnsi="Times New Roman" w:cs="Times New Roman"/>
          <w:b/>
          <w:sz w:val="24"/>
          <w:szCs w:val="24"/>
        </w:rPr>
        <w:t>)</w:t>
      </w:r>
    </w:p>
    <w:p w:rsidR="00AB6991" w:rsidRPr="007F3E51" w:rsidRDefault="00AB6991" w:rsidP="00AB6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DC5" w:rsidRPr="00257DC5" w:rsidRDefault="00257DC5" w:rsidP="00257D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257DC5" w:rsidRPr="00257DC5" w:rsidRDefault="00257DC5" w:rsidP="00257DC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7DC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257DC5">
        <w:rPr>
          <w:rFonts w:ascii="Times New Roman" w:hAnsi="Times New Roman" w:cs="Times New Roman"/>
          <w:sz w:val="24"/>
          <w:szCs w:val="24"/>
        </w:rPr>
        <w:t xml:space="preserve"> предполагает ведение деятельности лично, без привлечения наемных работников и иных лиц, что делает допустимым оказание репетиторских и маникюрных услуг. Не вправе применять специальный налоговый режим лица, осуществляющие реализацию подакцизных товаров и лица, осуществляющие перепродажу товаров. Дизельное топливо является подакцизным товаром, а тортики</w:t>
      </w:r>
      <w:proofErr w:type="gramStart"/>
      <w:r w:rsidRPr="00257D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57DC5">
        <w:rPr>
          <w:rFonts w:ascii="Times New Roman" w:hAnsi="Times New Roman" w:cs="Times New Roman"/>
          <w:sz w:val="24"/>
          <w:szCs w:val="24"/>
        </w:rPr>
        <w:t xml:space="preserve"> как указано в условии, Сидорова перепродавала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B6991" w:rsidRPr="007F3E51" w:rsidRDefault="00257DC5" w:rsidP="00257D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 xml:space="preserve">Ответ: перепродажа тортиков и реализация дизельного топлива </w:t>
      </w:r>
      <w:proofErr w:type="gramStart"/>
      <w:r w:rsidRPr="00257DC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257DC5">
        <w:rPr>
          <w:rFonts w:ascii="Times New Roman" w:hAnsi="Times New Roman" w:cs="Times New Roman"/>
          <w:b/>
          <w:sz w:val="24"/>
          <w:szCs w:val="24"/>
        </w:rPr>
        <w:t>подакцизный товар)</w:t>
      </w:r>
    </w:p>
    <w:p w:rsidR="00AB6991" w:rsidRPr="007F3E51" w:rsidRDefault="00AB6991" w:rsidP="00AB6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51">
        <w:rPr>
          <w:rFonts w:ascii="Times New Roman" w:hAnsi="Times New Roman" w:cs="Times New Roman"/>
          <w:b/>
          <w:sz w:val="24"/>
          <w:szCs w:val="24"/>
        </w:rPr>
        <w:t>Задание 6 «Подсудность судов РФ»</w:t>
      </w:r>
      <w:r w:rsidR="00257DC5">
        <w:rPr>
          <w:rFonts w:ascii="Times New Roman" w:hAnsi="Times New Roman" w:cs="Times New Roman"/>
          <w:b/>
          <w:sz w:val="24"/>
          <w:szCs w:val="24"/>
        </w:rPr>
        <w:t xml:space="preserve"> (балл за задание-</w:t>
      </w:r>
      <w:r w:rsidR="00257DC5" w:rsidRPr="00257DC5">
        <w:rPr>
          <w:rFonts w:ascii="Times New Roman" w:hAnsi="Times New Roman" w:cs="Times New Roman"/>
          <w:b/>
          <w:sz w:val="24"/>
          <w:szCs w:val="24"/>
        </w:rPr>
        <w:t xml:space="preserve"> 9 баллов</w:t>
      </w:r>
      <w:r w:rsidR="00433EC8" w:rsidRPr="00433EC8">
        <w:t xml:space="preserve"> </w:t>
      </w:r>
      <w:r w:rsidR="00433EC8" w:rsidRPr="00433EC8">
        <w:rPr>
          <w:rFonts w:ascii="Times New Roman" w:hAnsi="Times New Roman" w:cs="Times New Roman"/>
          <w:b/>
          <w:sz w:val="24"/>
          <w:szCs w:val="24"/>
        </w:rPr>
        <w:t>при полностью правильном ответе</w:t>
      </w:r>
      <w:proofErr w:type="gramStart"/>
      <w:r w:rsidR="00433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DC5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AB6991" w:rsidRPr="007F3E51" w:rsidRDefault="00AB6991" w:rsidP="00AB69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E51">
        <w:rPr>
          <w:rFonts w:ascii="Times New Roman" w:hAnsi="Times New Roman" w:cs="Times New Roman"/>
          <w:b/>
          <w:sz w:val="24"/>
          <w:szCs w:val="24"/>
        </w:rPr>
        <w:t>ВЕРНЫЕ Суждения:</w:t>
      </w:r>
      <w:r w:rsidR="00257DC5">
        <w:rPr>
          <w:rFonts w:ascii="Times New Roman" w:hAnsi="Times New Roman" w:cs="Times New Roman"/>
          <w:b/>
          <w:sz w:val="24"/>
          <w:szCs w:val="24"/>
        </w:rPr>
        <w:t xml:space="preserve"> 3,6,7</w:t>
      </w:r>
    </w:p>
    <w:p w:rsidR="00AB6991" w:rsidRPr="007F3E51" w:rsidRDefault="00AB6991" w:rsidP="00257D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51">
        <w:rPr>
          <w:rFonts w:ascii="Times New Roman" w:hAnsi="Times New Roman" w:cs="Times New Roman"/>
          <w:b/>
          <w:sz w:val="24"/>
          <w:szCs w:val="24"/>
        </w:rPr>
        <w:t>3</w:t>
      </w:r>
      <w:r w:rsidRPr="007F3E51">
        <w:rPr>
          <w:rFonts w:ascii="Times New Roman" w:hAnsi="Times New Roman" w:cs="Times New Roman"/>
          <w:sz w:val="24"/>
          <w:szCs w:val="24"/>
        </w:rPr>
        <w:t xml:space="preserve"> </w:t>
      </w:r>
      <w:r w:rsidRPr="007F3E51">
        <w:rPr>
          <w:rFonts w:ascii="Times New Roman" w:hAnsi="Times New Roman" w:cs="Times New Roman"/>
          <w:sz w:val="24"/>
          <w:szCs w:val="24"/>
        </w:rPr>
        <w:tab/>
        <w:t>Верховный суд Российской Федерации рассматривает в качестве суда первой инстанции дела по разрешению экономических споров между высшими органами государственной власти субъектов РФ</w:t>
      </w:r>
    </w:p>
    <w:p w:rsidR="00AB6991" w:rsidRPr="007F3E51" w:rsidRDefault="00AB6991" w:rsidP="00257D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51">
        <w:rPr>
          <w:rFonts w:ascii="Times New Roman" w:hAnsi="Times New Roman" w:cs="Times New Roman"/>
          <w:b/>
          <w:sz w:val="24"/>
          <w:szCs w:val="24"/>
        </w:rPr>
        <w:t>6</w:t>
      </w:r>
      <w:r w:rsidRPr="007F3E51">
        <w:rPr>
          <w:rFonts w:ascii="Times New Roman" w:hAnsi="Times New Roman" w:cs="Times New Roman"/>
          <w:sz w:val="24"/>
          <w:szCs w:val="24"/>
        </w:rPr>
        <w:t xml:space="preserve"> </w:t>
      </w:r>
      <w:r w:rsidRPr="007F3E51">
        <w:rPr>
          <w:rFonts w:ascii="Times New Roman" w:hAnsi="Times New Roman" w:cs="Times New Roman"/>
          <w:sz w:val="24"/>
          <w:szCs w:val="24"/>
        </w:rPr>
        <w:tab/>
        <w:t>Мировой судья рассматривает в качестве суда первой инстанции дела, связанные с выдачей судебного приказа.</w:t>
      </w:r>
    </w:p>
    <w:p w:rsidR="00AB6991" w:rsidRDefault="00AB6991" w:rsidP="00257D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51">
        <w:rPr>
          <w:rFonts w:ascii="Times New Roman" w:hAnsi="Times New Roman" w:cs="Times New Roman"/>
          <w:b/>
          <w:sz w:val="24"/>
          <w:szCs w:val="24"/>
        </w:rPr>
        <w:t>7</w:t>
      </w:r>
      <w:r w:rsidRPr="007F3E51">
        <w:rPr>
          <w:rFonts w:ascii="Times New Roman" w:hAnsi="Times New Roman" w:cs="Times New Roman"/>
          <w:sz w:val="24"/>
          <w:szCs w:val="24"/>
        </w:rPr>
        <w:t xml:space="preserve"> </w:t>
      </w:r>
      <w:r w:rsidRPr="007F3E51">
        <w:rPr>
          <w:rFonts w:ascii="Times New Roman" w:hAnsi="Times New Roman" w:cs="Times New Roman"/>
          <w:sz w:val="24"/>
          <w:szCs w:val="24"/>
        </w:rPr>
        <w:tab/>
        <w:t>Дела о несостоятельности (банкротстве) физических лиц рассматривают арбитражные суды.</w:t>
      </w:r>
    </w:p>
    <w:p w:rsidR="00257DC5" w:rsidRPr="007F3E51" w:rsidRDefault="00257DC5" w:rsidP="00257D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6991" w:rsidRPr="007F3E51" w:rsidRDefault="00AB6991" w:rsidP="00AB69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E51" w:rsidRDefault="007F3E51" w:rsidP="007F3E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51">
        <w:rPr>
          <w:rFonts w:ascii="Times New Roman" w:hAnsi="Times New Roman" w:cs="Times New Roman"/>
          <w:b/>
          <w:sz w:val="24"/>
          <w:szCs w:val="24"/>
        </w:rPr>
        <w:t>Задание 7 «Кроссворд»</w:t>
      </w:r>
    </w:p>
    <w:p w:rsidR="00257DC5" w:rsidRPr="00257DC5" w:rsidRDefault="00257DC5" w:rsidP="00257D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57DC5">
        <w:rPr>
          <w:rFonts w:ascii="Times New Roman,Bold" w:eastAsia="Times New Roman" w:hAnsi="Times New Roman,Bold" w:cs="Times New Roman"/>
          <w:b/>
          <w:i/>
          <w:sz w:val="24"/>
          <w:szCs w:val="24"/>
          <w:lang w:eastAsia="ru-RU"/>
        </w:rPr>
        <w:t>(при наличии орфографических ошибок ответ не засчитывается</w:t>
      </w:r>
      <w:r w:rsidR="007D7BC6">
        <w:rPr>
          <w:rFonts w:ascii="Times New Roman,Bold" w:eastAsia="Times New Roman" w:hAnsi="Times New Roman,Bold" w:cs="Times New Roman"/>
          <w:b/>
          <w:i/>
          <w:sz w:val="24"/>
          <w:szCs w:val="24"/>
          <w:lang w:eastAsia="ru-RU"/>
        </w:rPr>
        <w:t>!!!</w:t>
      </w:r>
      <w:bookmarkStart w:id="0" w:name="_GoBack"/>
      <w:bookmarkEnd w:id="0"/>
      <w:r w:rsidRPr="00257DC5">
        <w:rPr>
          <w:rFonts w:ascii="Times New Roman,Bold" w:eastAsia="Times New Roman" w:hAnsi="Times New Roman,Bold" w:cs="Times New Roman"/>
          <w:b/>
          <w:i/>
          <w:sz w:val="24"/>
          <w:szCs w:val="24"/>
          <w:lang w:eastAsia="ru-RU"/>
        </w:rPr>
        <w:t>)</w:t>
      </w:r>
    </w:p>
    <w:p w:rsidR="00257DC5" w:rsidRPr="00257DC5" w:rsidRDefault="00257DC5" w:rsidP="00257D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DC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(1 правильный ответ-1 балл, Максимальный балл за задание –20 баллов)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1.ТРУДОСПОСОБНОСТЬ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lastRenderedPageBreak/>
        <w:t xml:space="preserve">2. ШАРИАТ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3. НАДЗОР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4. УБИЙСТВО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5. ГАРАНТ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6. ТРАСОЛОГИЯ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>7. ЖАЛОБА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8. ТРИПЛИКАТ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9.ПОСТАНОВЛЕНИЕ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10. ХАЛАТНОСТЬ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>11. ТРИБУНАЛ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>12. ШАНТАЖ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>13. ТРЕЙДЕР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14. ДАВНОСТЬ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15. ТЯГЛО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16. ЦЕНА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17. ЗАВЕЩАНИЕ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18. УВЕЧЬЕ </w:t>
      </w:r>
    </w:p>
    <w:p w:rsidR="00257DC5" w:rsidRPr="00257DC5" w:rsidRDefault="00257DC5" w:rsidP="00257DC5">
      <w:pPr>
        <w:pStyle w:val="a4"/>
        <w:contextualSpacing/>
        <w:rPr>
          <w:b/>
        </w:rPr>
      </w:pPr>
      <w:r w:rsidRPr="00257DC5">
        <w:rPr>
          <w:b/>
        </w:rPr>
        <w:t xml:space="preserve">19. УБЫТОК </w:t>
      </w:r>
    </w:p>
    <w:p w:rsidR="00257DC5" w:rsidRDefault="00257DC5" w:rsidP="00257DC5">
      <w:pPr>
        <w:pStyle w:val="a4"/>
        <w:contextualSpacing/>
      </w:pPr>
      <w:r w:rsidRPr="00257DC5">
        <w:rPr>
          <w:b/>
        </w:rPr>
        <w:t>20. ЖЕРТВА</w:t>
      </w:r>
      <w:r>
        <w:t xml:space="preserve"> </w:t>
      </w:r>
    </w:p>
    <w:p w:rsidR="00257DC5" w:rsidRDefault="00257DC5" w:rsidP="00257DC5">
      <w:pPr>
        <w:pStyle w:val="a4"/>
      </w:pPr>
    </w:p>
    <w:p w:rsidR="007F3E51" w:rsidRPr="00433EC8" w:rsidRDefault="007F3E51" w:rsidP="00257DC5">
      <w:pPr>
        <w:rPr>
          <w:rFonts w:ascii="Times New Roman" w:hAnsi="Times New Roman" w:cs="Times New Roman"/>
          <w:b/>
          <w:sz w:val="24"/>
          <w:szCs w:val="24"/>
        </w:rPr>
      </w:pPr>
    </w:p>
    <w:p w:rsidR="00257DC5" w:rsidRDefault="007F3E51" w:rsidP="00257DC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51">
        <w:rPr>
          <w:rFonts w:ascii="Times New Roman" w:hAnsi="Times New Roman" w:cs="Times New Roman"/>
          <w:b/>
          <w:bCs/>
          <w:sz w:val="24"/>
          <w:szCs w:val="24"/>
        </w:rPr>
        <w:t>Задание 8</w:t>
      </w:r>
      <w:r w:rsidR="00257D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3E51">
        <w:rPr>
          <w:rFonts w:ascii="Times New Roman" w:hAnsi="Times New Roman" w:cs="Times New Roman"/>
          <w:b/>
          <w:sz w:val="24"/>
          <w:szCs w:val="24"/>
        </w:rPr>
        <w:t>«Ошибки в высказываниях Андрея»</w:t>
      </w:r>
      <w:r w:rsidR="00257DC5" w:rsidRPr="00257D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7DC5" w:rsidRPr="00257DC5" w:rsidRDefault="00257DC5" w:rsidP="00257DC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DC5">
        <w:rPr>
          <w:rFonts w:ascii="Times New Roman" w:hAnsi="Times New Roman" w:cs="Times New Roman"/>
          <w:b/>
          <w:i/>
          <w:iCs/>
          <w:sz w:val="24"/>
          <w:szCs w:val="24"/>
        </w:rPr>
        <w:t>(Максимальный балл за задание –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Pr="00257D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баллов)</w:t>
      </w:r>
    </w:p>
    <w:p w:rsidR="007F3E51" w:rsidRPr="00257DC5" w:rsidRDefault="00257DC5" w:rsidP="00257DC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DC5">
        <w:rPr>
          <w:rFonts w:ascii="Times New Roman" w:hAnsi="Times New Roman" w:cs="Times New Roman"/>
          <w:bCs/>
          <w:sz w:val="24"/>
          <w:szCs w:val="24"/>
        </w:rPr>
        <w:t xml:space="preserve">Андрей всегда приходил в восторг от работы судей в Российской Федерации. </w:t>
      </w:r>
      <w:r w:rsidRPr="00257DC5">
        <w:rPr>
          <w:rFonts w:ascii="Times New Roman" w:hAnsi="Times New Roman" w:cs="Times New Roman"/>
          <w:bCs/>
          <w:strike/>
          <w:sz w:val="24"/>
          <w:szCs w:val="24"/>
        </w:rPr>
        <w:t xml:space="preserve">Творить право, принимая судебные прецеденты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 обобщений практики-судебная практика или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правоинтерпретационные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акы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 балла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57DC5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257DC5">
        <w:rPr>
          <w:rFonts w:ascii="Times New Roman" w:hAnsi="Times New Roman" w:cs="Times New Roman"/>
          <w:bCs/>
          <w:sz w:val="24"/>
          <w:szCs w:val="24"/>
        </w:rPr>
        <w:t xml:space="preserve">обобщения судебной практики нижестоящих судов) – важная задача. Прав был представитель естественной школы права </w:t>
      </w:r>
      <w:r w:rsidRPr="00257DC5">
        <w:rPr>
          <w:rFonts w:ascii="Times New Roman" w:hAnsi="Times New Roman" w:cs="Times New Roman"/>
          <w:bCs/>
          <w:strike/>
          <w:sz w:val="24"/>
          <w:szCs w:val="24"/>
        </w:rPr>
        <w:t xml:space="preserve">Л.И. </w:t>
      </w:r>
      <w:proofErr w:type="spellStart"/>
      <w:r w:rsidRPr="00257DC5">
        <w:rPr>
          <w:rFonts w:ascii="Times New Roman" w:hAnsi="Times New Roman" w:cs="Times New Roman"/>
          <w:bCs/>
          <w:strike/>
          <w:sz w:val="24"/>
          <w:szCs w:val="24"/>
        </w:rPr>
        <w:t>Петражицкий</w:t>
      </w:r>
      <w:proofErr w:type="spellEnd"/>
      <w:r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r w:rsidRPr="00257DC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57DC5">
        <w:rPr>
          <w:rFonts w:ascii="Times New Roman" w:hAnsi="Times New Roman" w:cs="Times New Roman"/>
          <w:b/>
          <w:bCs/>
          <w:sz w:val="24"/>
          <w:szCs w:val="24"/>
        </w:rPr>
        <w:t>Петражицкий</w:t>
      </w:r>
      <w:proofErr w:type="spellEnd"/>
      <w:r w:rsidRPr="00257DC5">
        <w:rPr>
          <w:rFonts w:ascii="Times New Roman" w:hAnsi="Times New Roman" w:cs="Times New Roman"/>
          <w:b/>
          <w:bCs/>
          <w:sz w:val="24"/>
          <w:szCs w:val="24"/>
        </w:rPr>
        <w:t>-представитель психологической школы права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среди представителей естественной можно было бы выделить, например, Т. Гоббса,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Д.Локка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1 балл_</w:t>
      </w:r>
      <w:r w:rsidRPr="00257DC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57DC5">
        <w:rPr>
          <w:rFonts w:ascii="Times New Roman" w:hAnsi="Times New Roman" w:cs="Times New Roman"/>
          <w:bCs/>
          <w:sz w:val="24"/>
          <w:szCs w:val="24"/>
        </w:rPr>
        <w:t xml:space="preserve">, который утверждал, что право – </w:t>
      </w:r>
      <w:r w:rsidRPr="00257DC5">
        <w:rPr>
          <w:rFonts w:ascii="Times New Roman" w:hAnsi="Times New Roman" w:cs="Times New Roman"/>
          <w:bCs/>
          <w:strike/>
          <w:sz w:val="24"/>
          <w:szCs w:val="24"/>
        </w:rPr>
        <w:t>это прежде всего воля государства, единая система норм</w:t>
      </w:r>
      <w:r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r w:rsidRPr="00257DC5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это концепция позитивистской школы права, концепция естественной школы предполагает, что право-является неотъемлемой частью природы человека 1 балл)</w:t>
      </w:r>
      <w:r w:rsidRPr="00257DC5">
        <w:rPr>
          <w:rFonts w:ascii="Times New Roman" w:hAnsi="Times New Roman" w:cs="Times New Roman"/>
          <w:bCs/>
          <w:sz w:val="24"/>
          <w:szCs w:val="24"/>
        </w:rPr>
        <w:t xml:space="preserve">. Особый интерес у Андрея вызывал Конституционный суд РФ, состоящий из </w:t>
      </w:r>
      <w:r w:rsidRPr="00257DC5">
        <w:rPr>
          <w:rFonts w:ascii="Times New Roman" w:hAnsi="Times New Roman" w:cs="Times New Roman"/>
          <w:bCs/>
          <w:strike/>
          <w:sz w:val="24"/>
          <w:szCs w:val="24"/>
        </w:rPr>
        <w:t>19 судей</w:t>
      </w:r>
      <w:r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proofErr w:type="gramStart"/>
      <w:r w:rsidRPr="00257DC5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257DC5">
        <w:rPr>
          <w:rFonts w:ascii="Times New Roman" w:hAnsi="Times New Roman" w:cs="Times New Roman"/>
          <w:b/>
          <w:bCs/>
          <w:sz w:val="24"/>
          <w:szCs w:val="24"/>
        </w:rPr>
        <w:t>11 судей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 балл</w:t>
      </w:r>
      <w:r w:rsidRPr="00257DC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57DC5">
        <w:rPr>
          <w:rFonts w:ascii="Times New Roman" w:hAnsi="Times New Roman" w:cs="Times New Roman"/>
          <w:bCs/>
          <w:sz w:val="24"/>
          <w:szCs w:val="24"/>
        </w:rPr>
        <w:t xml:space="preserve">. Среди представителей судебной власти, конечно, не только судьи проявляют высокие профессиональные качества – не меньший восторг у Андрея вызывают и </w:t>
      </w:r>
      <w:r w:rsidRPr="00257DC5">
        <w:rPr>
          <w:rFonts w:ascii="Times New Roman" w:hAnsi="Times New Roman" w:cs="Times New Roman"/>
          <w:bCs/>
          <w:strike/>
          <w:sz w:val="24"/>
          <w:szCs w:val="24"/>
        </w:rPr>
        <w:t>работники прокуратуры</w:t>
      </w:r>
      <w:r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прокуратура не относится к судебной власти 1 балл)</w:t>
      </w:r>
      <w:r w:rsidRPr="00257D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F3E51" w:rsidRPr="007F3E51" w:rsidRDefault="007F3E51" w:rsidP="007F3E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DC5" w:rsidRDefault="007F3E51" w:rsidP="00257DC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E51">
        <w:rPr>
          <w:rFonts w:ascii="Times New Roman" w:hAnsi="Times New Roman" w:cs="Times New Roman"/>
          <w:b/>
          <w:bCs/>
          <w:sz w:val="24"/>
          <w:szCs w:val="24"/>
        </w:rPr>
        <w:t>Задание 9 «Памятники права»</w:t>
      </w:r>
    </w:p>
    <w:p w:rsidR="007F3E51" w:rsidRDefault="00257DC5" w:rsidP="00257DC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7DC5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балл за каждый правильный ответ, </w:t>
      </w:r>
      <w:r w:rsidRPr="00257DC5">
        <w:rPr>
          <w:rFonts w:ascii="Times New Roman" w:hAnsi="Times New Roman" w:cs="Times New Roman"/>
          <w:b/>
          <w:bCs/>
          <w:sz w:val="24"/>
          <w:szCs w:val="24"/>
        </w:rPr>
        <w:t>Максимальный балл за задание –5 баллов):</w:t>
      </w:r>
    </w:p>
    <w:p w:rsidR="00257DC5" w:rsidRDefault="00257DC5" w:rsidP="00257DC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C5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Соборное Уложение 1649 года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Судебник 1550 года 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57DC5">
        <w:rPr>
          <w:rFonts w:ascii="Times New Roman" w:hAnsi="Times New Roman" w:cs="Times New Roman"/>
          <w:b/>
          <w:bCs/>
          <w:sz w:val="24"/>
          <w:szCs w:val="24"/>
        </w:rPr>
        <w:t>«Жалованная грамота городам»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1785 года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Указ «О форме суда» 1723 года</w:t>
      </w:r>
    </w:p>
    <w:p w:rsidR="00257DC5" w:rsidRPr="007F3E51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257DC5">
        <w:rPr>
          <w:rFonts w:ascii="Times New Roman" w:hAnsi="Times New Roman" w:cs="Times New Roman"/>
          <w:b/>
          <w:bCs/>
          <w:sz w:val="24"/>
          <w:szCs w:val="24"/>
        </w:rPr>
        <w:t>Уложение о наказаниях уголовных и исправительных 1845 года</w:t>
      </w:r>
    </w:p>
    <w:p w:rsidR="007F3E51" w:rsidRPr="007F3E51" w:rsidRDefault="007F3E51" w:rsidP="007F3E5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3E51" w:rsidRDefault="007F3E51" w:rsidP="00257DC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E51">
        <w:rPr>
          <w:rFonts w:ascii="Times New Roman" w:hAnsi="Times New Roman" w:cs="Times New Roman"/>
          <w:b/>
          <w:bCs/>
          <w:sz w:val="24"/>
          <w:szCs w:val="24"/>
        </w:rPr>
        <w:t>Задание 10 «Виды судопроизводства»</w:t>
      </w:r>
      <w:r w:rsidR="00257D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7DC5" w:rsidRPr="00257DC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57DC5">
        <w:rPr>
          <w:rFonts w:ascii="Times New Roman" w:hAnsi="Times New Roman" w:cs="Times New Roman"/>
          <w:b/>
          <w:bCs/>
          <w:sz w:val="24"/>
          <w:szCs w:val="24"/>
        </w:rPr>
        <w:t xml:space="preserve">За каждый правильный ответ-1 балл, </w:t>
      </w:r>
      <w:r w:rsidR="00257DC5" w:rsidRPr="00257DC5">
        <w:rPr>
          <w:rFonts w:ascii="Times New Roman" w:hAnsi="Times New Roman" w:cs="Times New Roman"/>
          <w:b/>
          <w:bCs/>
          <w:sz w:val="24"/>
          <w:szCs w:val="24"/>
        </w:rPr>
        <w:t>Максимальный балл за задание – 9 баллов</w:t>
      </w:r>
      <w:proofErr w:type="gramStart"/>
      <w:r w:rsidR="00257DC5" w:rsidRPr="00257DC5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</w:p>
    <w:p w:rsidR="00257DC5" w:rsidRPr="007F3E51" w:rsidRDefault="00257DC5" w:rsidP="00257DC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3E51" w:rsidRDefault="00257DC5" w:rsidP="00257DC5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Конституционное производство: 2,5,7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2) Наличие лишь трёх форм решения суда: определение, постановление и заключение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5) Возможность приложения к итоговому решению особого мнения судьи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7) Право суда на рассмотрение дел о возможности исполнения решений межгосударственных органов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257DC5" w:rsidRDefault="00257DC5" w:rsidP="00257DC5">
      <w:pP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Уголовное судопроизводство: 3,4,6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3) Последнее слово подсудимого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4) Участие потерпевшего в процессе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6) Вынесение вердикта</w:t>
      </w:r>
    </w:p>
    <w:p w:rsidR="00257DC5" w:rsidRPr="00257DC5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C5" w:rsidRDefault="00257DC5" w:rsidP="00257DC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Гражданское судопроизводство: 1,8,9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1) Возможность предъявления встречного иска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8) Возможность вынесения судом решения в форме судебного приказа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9) Право суда рассрочить исполнение решения суда</w:t>
      </w:r>
    </w:p>
    <w:p w:rsidR="00257DC5" w:rsidRDefault="00257DC5" w:rsidP="00257DC5">
      <w:pPr>
        <w:spacing w:line="48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257DC5" w:rsidRPr="007F3E51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E51" w:rsidRDefault="007F3E51" w:rsidP="00257DC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E51">
        <w:rPr>
          <w:rFonts w:ascii="Times New Roman" w:hAnsi="Times New Roman" w:cs="Times New Roman"/>
          <w:b/>
          <w:bCs/>
          <w:sz w:val="24"/>
          <w:szCs w:val="24"/>
        </w:rPr>
        <w:t>Задание 11 «Международное  право»</w:t>
      </w:r>
      <w:r w:rsidR="00257DC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57DC5" w:rsidRPr="00257DC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57DC5">
        <w:rPr>
          <w:rFonts w:ascii="Times New Roman" w:hAnsi="Times New Roman" w:cs="Times New Roman"/>
          <w:b/>
          <w:bCs/>
          <w:sz w:val="24"/>
          <w:szCs w:val="24"/>
        </w:rPr>
        <w:t xml:space="preserve">За каждый правильный ответ-1 балл, </w:t>
      </w:r>
      <w:r w:rsidR="00257DC5" w:rsidRPr="00257DC5">
        <w:rPr>
          <w:rFonts w:ascii="Times New Roman" w:hAnsi="Times New Roman" w:cs="Times New Roman"/>
          <w:b/>
          <w:bCs/>
          <w:sz w:val="24"/>
          <w:szCs w:val="24"/>
        </w:rPr>
        <w:t>Максимальный балл за задание – 9 баллов</w:t>
      </w:r>
      <w:proofErr w:type="gramStart"/>
      <w:r w:rsidR="00257DC5" w:rsidRPr="00257DC5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</w:p>
    <w:p w:rsidR="00257DC5" w:rsidRPr="007F3E51" w:rsidRDefault="00257DC5" w:rsidP="00257DC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3E51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Россия участвует в международном договоре:</w:t>
      </w:r>
      <w:r>
        <w:rPr>
          <w:rFonts w:ascii="Times New Roman" w:hAnsi="Times New Roman" w:cs="Times New Roman"/>
          <w:b/>
          <w:sz w:val="24"/>
          <w:szCs w:val="24"/>
        </w:rPr>
        <w:t xml:space="preserve"> 1,3,4,9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1) Конвенция по вопросам гражданского процесса от 1 марта 1954 г.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3) Конвенция Организации Объединенных Наций против транснациональной организованной преступности от 15 ноября 2000 г.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4) Конвенция против пыток и других жестоких, бесчеловечных и унижающих достоинство видов обращения и наказания от 10 декабря 1984 г.</w:t>
      </w:r>
    </w:p>
    <w:p w:rsidR="00257DC5" w:rsidRPr="00257DC5" w:rsidRDefault="00257DC5" w:rsidP="00257D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9) </w:t>
      </w:r>
      <w:r w:rsidRPr="00257DC5">
        <w:rPr>
          <w:rFonts w:ascii="Times New Roman" w:eastAsia="Calibri" w:hAnsi="Times New Roman" w:cs="Times New Roman"/>
          <w:sz w:val="23"/>
          <w:szCs w:val="23"/>
        </w:rPr>
        <w:t>Венская конвенция</w:t>
      </w:r>
      <w:r w:rsidRPr="00257DC5">
        <w:rPr>
          <w:rFonts w:ascii="Times New Roman" w:eastAsia="Calibri" w:hAnsi="Times New Roman" w:cs="Times New Roman"/>
          <w:sz w:val="23"/>
          <w:szCs w:val="23"/>
        </w:rPr>
        <w:br/>
        <w:t>о праве международных договоров от 27 января 1980 г.</w:t>
      </w:r>
    </w:p>
    <w:p w:rsidR="00257DC5" w:rsidRPr="00257DC5" w:rsidRDefault="00257DC5" w:rsidP="00257DC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DC5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Договор прекратил действие в отношении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>: 2,5,6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2) Европейская хартия местного самоуправления от 15 октября 1985 г.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57DC5">
        <w:rPr>
          <w:rFonts w:ascii="Times New Roman" w:eastAsia="Calibri" w:hAnsi="Times New Roman" w:cs="Times New Roman"/>
          <w:sz w:val="23"/>
          <w:szCs w:val="23"/>
        </w:rPr>
        <w:t>5) Конвенция о защите прав человека и основных свобод от 4 ноября 1950 г.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57D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6) Устав Совета Европы от 5 мая 1949 г.</w:t>
      </w:r>
    </w:p>
    <w:p w:rsidR="00257DC5" w:rsidRPr="00257DC5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DC5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Россия подписала договор, но затем отозвала подпись</w:t>
      </w:r>
      <w:r>
        <w:rPr>
          <w:rFonts w:ascii="Times New Roman" w:hAnsi="Times New Roman" w:cs="Times New Roman"/>
          <w:b/>
          <w:sz w:val="24"/>
          <w:szCs w:val="24"/>
        </w:rPr>
        <w:t>: 7</w:t>
      </w:r>
    </w:p>
    <w:p w:rsidR="00257DC5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AB0FAA">
        <w:rPr>
          <w:rFonts w:ascii="Times New Roman" w:hAnsi="Times New Roman" w:cs="Times New Roman"/>
          <w:sz w:val="24"/>
          <w:szCs w:val="24"/>
        </w:rPr>
        <w:t>Россия подписала договор, но затем отозвала подпись</w:t>
      </w:r>
    </w:p>
    <w:p w:rsidR="00257DC5" w:rsidRPr="00257DC5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DC5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C5">
        <w:rPr>
          <w:rFonts w:ascii="Times New Roman" w:hAnsi="Times New Roman" w:cs="Times New Roman"/>
          <w:b/>
          <w:sz w:val="24"/>
          <w:szCs w:val="24"/>
        </w:rPr>
        <w:t>Россия подписала договор, но не ратифицировала</w:t>
      </w:r>
      <w:r>
        <w:rPr>
          <w:rFonts w:ascii="Times New Roman" w:hAnsi="Times New Roman" w:cs="Times New Roman"/>
          <w:b/>
          <w:sz w:val="24"/>
          <w:szCs w:val="24"/>
        </w:rPr>
        <w:t>: 8</w:t>
      </w:r>
    </w:p>
    <w:p w:rsidR="00257DC5" w:rsidRPr="00AB0FAA" w:rsidRDefault="00257DC5" w:rsidP="00257D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FAA">
        <w:rPr>
          <w:rFonts w:ascii="Times New Roman" w:hAnsi="Times New Roman" w:cs="Times New Roman"/>
          <w:sz w:val="24"/>
          <w:szCs w:val="24"/>
        </w:rPr>
        <w:t xml:space="preserve">8) Договор о всеобъемлющем запрещении ядерных испытаний от 24 сентября </w:t>
      </w:r>
      <w:r w:rsidRPr="00AB0FAA">
        <w:rPr>
          <w:rFonts w:ascii="Times New Roman" w:hAnsi="Times New Roman" w:cs="Times New Roman"/>
          <w:sz w:val="24"/>
          <w:szCs w:val="24"/>
        </w:rPr>
        <w:br/>
        <w:t>1996 г.</w:t>
      </w:r>
    </w:p>
    <w:p w:rsidR="00257DC5" w:rsidRPr="00257DC5" w:rsidRDefault="00257DC5" w:rsidP="00257DC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E51" w:rsidRDefault="007F3E51" w:rsidP="00257DC5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E51">
        <w:rPr>
          <w:rFonts w:ascii="Times New Roman" w:hAnsi="Times New Roman" w:cs="Times New Roman"/>
          <w:b/>
          <w:bCs/>
          <w:sz w:val="24"/>
          <w:szCs w:val="24"/>
        </w:rPr>
        <w:t>Задание 12 «Юридические факты»</w:t>
      </w:r>
      <w:r w:rsidR="00257D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7DC5" w:rsidRPr="00257DC5">
        <w:rPr>
          <w:rFonts w:ascii="Times New Roman" w:hAnsi="Times New Roman" w:cs="Times New Roman"/>
          <w:b/>
          <w:bCs/>
          <w:sz w:val="24"/>
          <w:szCs w:val="24"/>
        </w:rPr>
        <w:t>(Максимальный балл за задание– 5 баллов</w:t>
      </w:r>
      <w:r w:rsidR="00257DC5">
        <w:rPr>
          <w:rFonts w:ascii="Times New Roman" w:hAnsi="Times New Roman" w:cs="Times New Roman"/>
          <w:b/>
          <w:bCs/>
          <w:sz w:val="24"/>
          <w:szCs w:val="24"/>
        </w:rPr>
        <w:t>, балл дается при полностью правильной классификации</w:t>
      </w:r>
      <w:r w:rsidR="00257DC5" w:rsidRPr="00257DC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57DC5" w:rsidRPr="00257DC5" w:rsidRDefault="00257DC5" w:rsidP="00257DC5">
      <w:pPr>
        <w:pStyle w:val="a5"/>
        <w:jc w:val="center"/>
        <w:rPr>
          <w:b/>
          <w:bCs/>
          <w:i/>
        </w:rPr>
      </w:pPr>
      <w:r w:rsidRPr="00257DC5">
        <w:rPr>
          <w:b/>
          <w:bCs/>
          <w:i/>
        </w:rPr>
        <w:t>Юридические факты в задаче</w:t>
      </w:r>
      <w:proofErr w:type="gramStart"/>
      <w:r w:rsidRPr="00257DC5">
        <w:rPr>
          <w:b/>
          <w:bCs/>
          <w:i/>
        </w:rPr>
        <w:t xml:space="preserve"> :</w:t>
      </w:r>
      <w:proofErr w:type="gramEnd"/>
    </w:p>
    <w:p w:rsidR="00257DC5" w:rsidRDefault="00257DC5" w:rsidP="00257DC5">
      <w:pPr>
        <w:pStyle w:val="a5"/>
        <w:jc w:val="both"/>
        <w:rPr>
          <w:bCs/>
          <w:i/>
        </w:rPr>
      </w:pPr>
      <w:r w:rsidRPr="00257DC5">
        <w:rPr>
          <w:b/>
          <w:bCs/>
          <w:i/>
          <w:sz w:val="28"/>
        </w:rPr>
        <w:t>Завещани</w:t>
      </w:r>
      <w:proofErr w:type="gramStart"/>
      <w:r w:rsidRPr="00257DC5">
        <w:rPr>
          <w:b/>
          <w:bCs/>
          <w:i/>
          <w:sz w:val="28"/>
        </w:rPr>
        <w:t>е</w:t>
      </w:r>
      <w:r>
        <w:rPr>
          <w:b/>
          <w:bCs/>
          <w:i/>
          <w:sz w:val="28"/>
        </w:rPr>
        <w:t>-</w:t>
      </w:r>
      <w:proofErr w:type="gramEnd"/>
      <w:r w:rsidRPr="00257DC5">
        <w:rPr>
          <w:b/>
          <w:bCs/>
          <w:i/>
          <w:sz w:val="28"/>
        </w:rPr>
        <w:t xml:space="preserve"> </w:t>
      </w:r>
      <w:r>
        <w:rPr>
          <w:bCs/>
          <w:i/>
        </w:rPr>
        <w:t>правообразующий, действие, позитивный</w:t>
      </w:r>
    </w:p>
    <w:p w:rsidR="00257DC5" w:rsidRDefault="00257DC5" w:rsidP="00257DC5">
      <w:pPr>
        <w:pStyle w:val="a5"/>
        <w:jc w:val="both"/>
        <w:rPr>
          <w:bCs/>
          <w:i/>
        </w:rPr>
      </w:pPr>
      <w:r w:rsidRPr="00257DC5">
        <w:rPr>
          <w:b/>
          <w:bCs/>
          <w:i/>
          <w:sz w:val="28"/>
        </w:rPr>
        <w:t>Окончание школ</w:t>
      </w:r>
      <w:proofErr w:type="gramStart"/>
      <w:r w:rsidRPr="00257DC5">
        <w:rPr>
          <w:b/>
          <w:bCs/>
          <w:i/>
          <w:sz w:val="28"/>
        </w:rPr>
        <w:t>ы</w:t>
      </w:r>
      <w:r>
        <w:rPr>
          <w:bCs/>
          <w:i/>
        </w:rPr>
        <w:t>-</w:t>
      </w:r>
      <w:proofErr w:type="gramEnd"/>
      <w:r>
        <w:rPr>
          <w:bCs/>
          <w:i/>
        </w:rPr>
        <w:t xml:space="preserve"> </w:t>
      </w:r>
      <w:proofErr w:type="spellStart"/>
      <w:r>
        <w:rPr>
          <w:bCs/>
          <w:i/>
        </w:rPr>
        <w:t>правопракращающий</w:t>
      </w:r>
      <w:proofErr w:type="spellEnd"/>
      <w:r>
        <w:rPr>
          <w:bCs/>
          <w:i/>
        </w:rPr>
        <w:t>, действие, позитивный</w:t>
      </w:r>
    </w:p>
    <w:p w:rsidR="00257DC5" w:rsidRDefault="00257DC5" w:rsidP="00257DC5">
      <w:pPr>
        <w:pStyle w:val="a5"/>
        <w:jc w:val="both"/>
        <w:rPr>
          <w:bCs/>
          <w:i/>
        </w:rPr>
      </w:pPr>
      <w:r w:rsidRPr="00257DC5">
        <w:rPr>
          <w:b/>
          <w:bCs/>
          <w:i/>
        </w:rPr>
        <w:t>Поступление в ВУ</w:t>
      </w:r>
      <w:proofErr w:type="gramStart"/>
      <w:r w:rsidRPr="00257DC5">
        <w:rPr>
          <w:b/>
          <w:bCs/>
          <w:i/>
        </w:rPr>
        <w:t>З</w:t>
      </w:r>
      <w:r>
        <w:rPr>
          <w:bCs/>
          <w:i/>
        </w:rPr>
        <w:t>-</w:t>
      </w:r>
      <w:proofErr w:type="gramEnd"/>
      <w:r>
        <w:rPr>
          <w:bCs/>
          <w:i/>
        </w:rPr>
        <w:t xml:space="preserve"> правообразующий, действие, позитивный</w:t>
      </w:r>
    </w:p>
    <w:p w:rsidR="00257DC5" w:rsidRPr="00257DC5" w:rsidRDefault="00257DC5" w:rsidP="00257DC5">
      <w:pPr>
        <w:pStyle w:val="a5"/>
        <w:jc w:val="both"/>
        <w:rPr>
          <w:bCs/>
          <w:i/>
        </w:rPr>
      </w:pPr>
      <w:r w:rsidRPr="00257DC5">
        <w:rPr>
          <w:b/>
          <w:bCs/>
          <w:i/>
          <w:sz w:val="28"/>
        </w:rPr>
        <w:t>Договор дарения</w:t>
      </w:r>
      <w:r>
        <w:rPr>
          <w:bCs/>
          <w:i/>
        </w:rPr>
        <w:t>-</w:t>
      </w:r>
      <w:proofErr w:type="spellStart"/>
      <w:r>
        <w:rPr>
          <w:bCs/>
          <w:i/>
        </w:rPr>
        <w:t>правопрекращающий</w:t>
      </w:r>
      <w:proofErr w:type="spellEnd"/>
      <w:r>
        <w:rPr>
          <w:bCs/>
          <w:i/>
        </w:rPr>
        <w:t xml:space="preserve"> для  В</w:t>
      </w:r>
      <w:proofErr w:type="gramStart"/>
      <w:r>
        <w:rPr>
          <w:bCs/>
          <w:i/>
        </w:rPr>
        <w:t>,В</w:t>
      </w:r>
      <w:proofErr w:type="gramEnd"/>
      <w:r>
        <w:rPr>
          <w:bCs/>
          <w:i/>
        </w:rPr>
        <w:t>, Кузина, правообразующий для племянницы ,действие, позитивный</w:t>
      </w:r>
    </w:p>
    <w:p w:rsidR="00257DC5" w:rsidRDefault="00257DC5" w:rsidP="00257DC5">
      <w:pPr>
        <w:pStyle w:val="a5"/>
        <w:jc w:val="both"/>
        <w:rPr>
          <w:bCs/>
          <w:i/>
        </w:rPr>
      </w:pPr>
    </w:p>
    <w:p w:rsidR="00257DC5" w:rsidRPr="007F3E51" w:rsidRDefault="00257DC5" w:rsidP="00257DC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E51" w:rsidRPr="00AB46FB" w:rsidRDefault="007F3E51" w:rsidP="007F3E51">
      <w:pPr>
        <w:spacing w:line="480" w:lineRule="auto"/>
        <w:jc w:val="center"/>
        <w:rPr>
          <w:b/>
          <w:bCs/>
        </w:rPr>
      </w:pPr>
    </w:p>
    <w:p w:rsidR="007F3E51" w:rsidRPr="00AB46FB" w:rsidRDefault="007F3E51" w:rsidP="007F3E51">
      <w:pPr>
        <w:spacing w:line="480" w:lineRule="auto"/>
        <w:jc w:val="center"/>
        <w:rPr>
          <w:b/>
          <w:bCs/>
        </w:rPr>
      </w:pPr>
    </w:p>
    <w:p w:rsidR="007F3E51" w:rsidRPr="00AB46FB" w:rsidRDefault="007F3E51" w:rsidP="007F3E51">
      <w:pPr>
        <w:spacing w:line="480" w:lineRule="auto"/>
        <w:jc w:val="center"/>
        <w:rPr>
          <w:b/>
          <w:bCs/>
        </w:rPr>
      </w:pPr>
    </w:p>
    <w:p w:rsidR="007F3E51" w:rsidRDefault="007F3E51" w:rsidP="007F3E51">
      <w:pPr>
        <w:spacing w:line="480" w:lineRule="auto"/>
        <w:jc w:val="center"/>
        <w:rPr>
          <w:b/>
          <w:sz w:val="28"/>
        </w:rPr>
      </w:pPr>
    </w:p>
    <w:p w:rsidR="00AB6991" w:rsidRDefault="00AB6991" w:rsidP="00AB6991">
      <w:pPr>
        <w:jc w:val="both"/>
        <w:rPr>
          <w:b/>
          <w:sz w:val="28"/>
        </w:rPr>
      </w:pPr>
    </w:p>
    <w:p w:rsidR="00AB6991" w:rsidRPr="00AB6991" w:rsidRDefault="00AB6991" w:rsidP="00AB6991">
      <w:pPr>
        <w:jc w:val="both"/>
        <w:rPr>
          <w:sz w:val="28"/>
        </w:rPr>
      </w:pPr>
    </w:p>
    <w:p w:rsidR="000A0631" w:rsidRDefault="000A0631" w:rsidP="000A0631">
      <w:pPr>
        <w:jc w:val="both"/>
        <w:rPr>
          <w:b/>
          <w:sz w:val="28"/>
        </w:rPr>
      </w:pPr>
    </w:p>
    <w:p w:rsidR="000A0631" w:rsidRPr="000A0631" w:rsidRDefault="000A0631" w:rsidP="000A0631">
      <w:pPr>
        <w:jc w:val="both"/>
        <w:rPr>
          <w:b/>
          <w:sz w:val="28"/>
        </w:rPr>
      </w:pPr>
    </w:p>
    <w:p w:rsidR="000A0631" w:rsidRDefault="000A0631" w:rsidP="000A0631">
      <w:pPr>
        <w:jc w:val="both"/>
        <w:rPr>
          <w:b/>
          <w:sz w:val="28"/>
        </w:rPr>
      </w:pPr>
    </w:p>
    <w:p w:rsidR="000A0631" w:rsidRPr="000A0631" w:rsidRDefault="000A0631" w:rsidP="000A0631">
      <w:pPr>
        <w:jc w:val="both"/>
        <w:rPr>
          <w:b/>
          <w:sz w:val="28"/>
        </w:rPr>
      </w:pPr>
    </w:p>
    <w:sectPr w:rsidR="000A0631" w:rsidRPr="000A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C52" w:rsidRDefault="004E2C52" w:rsidP="00433EC8">
      <w:pPr>
        <w:spacing w:after="0" w:line="240" w:lineRule="auto"/>
      </w:pPr>
      <w:r>
        <w:separator/>
      </w:r>
    </w:p>
  </w:endnote>
  <w:endnote w:type="continuationSeparator" w:id="0">
    <w:p w:rsidR="004E2C52" w:rsidRDefault="004E2C52" w:rsidP="0043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C52" w:rsidRDefault="004E2C52" w:rsidP="00433EC8">
      <w:pPr>
        <w:spacing w:after="0" w:line="240" w:lineRule="auto"/>
      </w:pPr>
      <w:r>
        <w:separator/>
      </w:r>
    </w:p>
  </w:footnote>
  <w:footnote w:type="continuationSeparator" w:id="0">
    <w:p w:rsidR="004E2C52" w:rsidRDefault="004E2C52" w:rsidP="00433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10EE6"/>
    <w:multiLevelType w:val="hybridMultilevel"/>
    <w:tmpl w:val="68F63EE8"/>
    <w:lvl w:ilvl="0" w:tplc="794CF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F7"/>
    <w:rsid w:val="0006109E"/>
    <w:rsid w:val="000A0631"/>
    <w:rsid w:val="00257DC5"/>
    <w:rsid w:val="00433EC8"/>
    <w:rsid w:val="004E2C52"/>
    <w:rsid w:val="00555840"/>
    <w:rsid w:val="007D7BC6"/>
    <w:rsid w:val="007F3E51"/>
    <w:rsid w:val="00AB6991"/>
    <w:rsid w:val="00C760F7"/>
    <w:rsid w:val="00D03AA2"/>
    <w:rsid w:val="00E7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DC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5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7D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33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EC8"/>
  </w:style>
  <w:style w:type="paragraph" w:styleId="a8">
    <w:name w:val="footer"/>
    <w:basedOn w:val="a"/>
    <w:link w:val="a9"/>
    <w:uiPriority w:val="99"/>
    <w:unhideWhenUsed/>
    <w:rsid w:val="00433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DC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5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7D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33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EC8"/>
  </w:style>
  <w:style w:type="paragraph" w:styleId="a8">
    <w:name w:val="footer"/>
    <w:basedOn w:val="a"/>
    <w:link w:val="a9"/>
    <w:uiPriority w:val="99"/>
    <w:unhideWhenUsed/>
    <w:rsid w:val="00433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2025-02-10T10:49:00Z</dcterms:created>
  <dcterms:modified xsi:type="dcterms:W3CDTF">2025-02-27T16:14:00Z</dcterms:modified>
</cp:coreProperties>
</file>